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207E" w14:textId="77777777" w:rsidR="00A51E98" w:rsidRPr="00EA369D" w:rsidRDefault="00A51E98" w:rsidP="0036796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A369D">
        <w:rPr>
          <w:rFonts w:ascii="Times New Roman" w:hAnsi="Times New Roman"/>
          <w:b/>
          <w:sz w:val="26"/>
          <w:szCs w:val="26"/>
        </w:rPr>
        <w:t xml:space="preserve">FUNDRAISING </w:t>
      </w:r>
      <w:r w:rsidR="0018231F" w:rsidRPr="00EA369D">
        <w:rPr>
          <w:rFonts w:ascii="Times New Roman" w:hAnsi="Times New Roman"/>
          <w:b/>
          <w:sz w:val="26"/>
          <w:szCs w:val="26"/>
        </w:rPr>
        <w:t xml:space="preserve">OPPORTUNITY </w:t>
      </w:r>
      <w:r w:rsidRPr="00EA369D">
        <w:rPr>
          <w:rFonts w:ascii="Times New Roman" w:hAnsi="Times New Roman"/>
          <w:b/>
          <w:sz w:val="26"/>
          <w:szCs w:val="26"/>
        </w:rPr>
        <w:t>FOR</w:t>
      </w:r>
      <w:r w:rsidR="00684B57" w:rsidRPr="00EA369D">
        <w:rPr>
          <w:rFonts w:ascii="Times New Roman" w:hAnsi="Times New Roman"/>
          <w:b/>
          <w:sz w:val="26"/>
          <w:szCs w:val="26"/>
        </w:rPr>
        <w:t xml:space="preserve"> </w:t>
      </w:r>
      <w:r w:rsidRPr="00EA369D">
        <w:rPr>
          <w:rFonts w:ascii="Times New Roman" w:hAnsi="Times New Roman"/>
          <w:b/>
          <w:sz w:val="26"/>
          <w:szCs w:val="26"/>
        </w:rPr>
        <w:t>PRIVATE ORGANIZATIONS</w:t>
      </w:r>
    </w:p>
    <w:p w14:paraId="60F3207F" w14:textId="77777777" w:rsidR="005C602E" w:rsidRPr="00EA369D" w:rsidRDefault="00367968" w:rsidP="0036796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TOWER LIGHTING CELEBRATION, </w:t>
      </w:r>
      <w:r w:rsidR="005C602E" w:rsidRPr="00EA369D">
        <w:rPr>
          <w:rFonts w:ascii="Times New Roman" w:hAnsi="Times New Roman"/>
          <w:b/>
          <w:sz w:val="26"/>
          <w:szCs w:val="26"/>
        </w:rPr>
        <w:t>FREEDOM TOWER MALL</w:t>
      </w:r>
    </w:p>
    <w:p w14:paraId="60F32080" w14:textId="767DAF16" w:rsidR="002A721C" w:rsidRPr="00EA369D" w:rsidRDefault="006B32BE" w:rsidP="006B32B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FE1EC7">
        <w:rPr>
          <w:rFonts w:ascii="Times New Roman" w:hAnsi="Times New Roman"/>
          <w:b/>
          <w:sz w:val="26"/>
          <w:szCs w:val="26"/>
        </w:rPr>
        <w:t>2</w:t>
      </w:r>
      <w:r w:rsidR="004F548B">
        <w:rPr>
          <w:rFonts w:ascii="Times New Roman" w:hAnsi="Times New Roman"/>
          <w:b/>
          <w:sz w:val="26"/>
          <w:szCs w:val="26"/>
        </w:rPr>
        <w:t xml:space="preserve"> Dec</w:t>
      </w:r>
      <w:r w:rsidR="00D251F5">
        <w:rPr>
          <w:rFonts w:ascii="Times New Roman" w:hAnsi="Times New Roman"/>
          <w:b/>
          <w:sz w:val="26"/>
          <w:szCs w:val="26"/>
        </w:rPr>
        <w:t xml:space="preserve"> 20</w:t>
      </w:r>
      <w:r>
        <w:rPr>
          <w:rFonts w:ascii="Times New Roman" w:hAnsi="Times New Roman"/>
          <w:b/>
          <w:sz w:val="26"/>
          <w:szCs w:val="26"/>
        </w:rPr>
        <w:t>2</w:t>
      </w:r>
      <w:r w:rsidR="00FE1EC7">
        <w:rPr>
          <w:rFonts w:ascii="Times New Roman" w:hAnsi="Times New Roman"/>
          <w:b/>
          <w:sz w:val="26"/>
          <w:szCs w:val="26"/>
        </w:rPr>
        <w:t>5</w:t>
      </w:r>
      <w:r w:rsidR="00367968">
        <w:rPr>
          <w:rFonts w:ascii="Times New Roman" w:hAnsi="Times New Roman"/>
          <w:b/>
          <w:sz w:val="26"/>
          <w:szCs w:val="26"/>
        </w:rPr>
        <w:t xml:space="preserve">, </w:t>
      </w:r>
      <w:r w:rsidR="005C602E" w:rsidRPr="00EA369D">
        <w:rPr>
          <w:rFonts w:ascii="Times New Roman" w:hAnsi="Times New Roman"/>
          <w:b/>
          <w:sz w:val="26"/>
          <w:szCs w:val="26"/>
        </w:rPr>
        <w:t>FOOD BOOTH SALES</w:t>
      </w:r>
      <w:r w:rsidR="00D34864" w:rsidRPr="00EA369D">
        <w:rPr>
          <w:rFonts w:ascii="Times New Roman" w:hAnsi="Times New Roman"/>
          <w:b/>
          <w:sz w:val="26"/>
          <w:szCs w:val="26"/>
        </w:rPr>
        <w:t xml:space="preserve"> – </w:t>
      </w:r>
      <w:r>
        <w:rPr>
          <w:rFonts w:ascii="Times New Roman" w:hAnsi="Times New Roman"/>
          <w:b/>
          <w:sz w:val="26"/>
          <w:szCs w:val="26"/>
        </w:rPr>
        <w:t>160</w:t>
      </w:r>
      <w:r w:rsidR="00FF3FA4">
        <w:rPr>
          <w:rFonts w:ascii="Times New Roman" w:hAnsi="Times New Roman"/>
          <w:b/>
          <w:sz w:val="26"/>
          <w:szCs w:val="26"/>
        </w:rPr>
        <w:t>0-19</w:t>
      </w:r>
      <w:r w:rsidR="001E2A06">
        <w:rPr>
          <w:rFonts w:ascii="Times New Roman" w:hAnsi="Times New Roman"/>
          <w:b/>
          <w:sz w:val="26"/>
          <w:szCs w:val="26"/>
        </w:rPr>
        <w:t>15</w:t>
      </w:r>
    </w:p>
    <w:p w14:paraId="60F32081" w14:textId="77777777" w:rsidR="00B42226" w:rsidRPr="000F3183" w:rsidRDefault="00B42226" w:rsidP="00B422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F32083" w14:textId="6701DEA7" w:rsidR="008418E5" w:rsidRPr="004A46CC" w:rsidRDefault="00FF3FA4" w:rsidP="002A721C">
      <w:p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>MWR is</w:t>
      </w:r>
      <w:r w:rsidR="00AD5D34" w:rsidRPr="004A46CC">
        <w:rPr>
          <w:rFonts w:ascii="Times New Roman" w:hAnsi="Times New Roman"/>
          <w:szCs w:val="24"/>
        </w:rPr>
        <w:t xml:space="preserve"> looking fo</w:t>
      </w:r>
      <w:r w:rsidR="005C602E" w:rsidRPr="004A46CC">
        <w:rPr>
          <w:rFonts w:ascii="Times New Roman" w:hAnsi="Times New Roman"/>
          <w:szCs w:val="24"/>
        </w:rPr>
        <w:t xml:space="preserve">r </w:t>
      </w:r>
      <w:r w:rsidR="008418E5" w:rsidRPr="004A46CC">
        <w:rPr>
          <w:rFonts w:ascii="Times New Roman" w:hAnsi="Times New Roman"/>
          <w:szCs w:val="24"/>
        </w:rPr>
        <w:t>10</w:t>
      </w:r>
      <w:r w:rsidR="003F050E" w:rsidRPr="004A46CC">
        <w:rPr>
          <w:rFonts w:ascii="Times New Roman" w:hAnsi="Times New Roman"/>
          <w:szCs w:val="24"/>
        </w:rPr>
        <w:t>-12</w:t>
      </w:r>
      <w:r w:rsidR="005C602E" w:rsidRPr="004A46CC">
        <w:rPr>
          <w:rFonts w:ascii="Times New Roman" w:hAnsi="Times New Roman"/>
          <w:szCs w:val="24"/>
        </w:rPr>
        <w:t xml:space="preserve"> Private Organizations to sell </w:t>
      </w:r>
      <w:r w:rsidR="00D8069D" w:rsidRPr="004A46CC">
        <w:rPr>
          <w:rFonts w:ascii="Times New Roman" w:hAnsi="Times New Roman"/>
          <w:szCs w:val="24"/>
        </w:rPr>
        <w:t xml:space="preserve">limited </w:t>
      </w:r>
      <w:r w:rsidR="005C602E" w:rsidRPr="004A46CC">
        <w:rPr>
          <w:rFonts w:ascii="Times New Roman" w:hAnsi="Times New Roman"/>
          <w:szCs w:val="24"/>
        </w:rPr>
        <w:t>food</w:t>
      </w:r>
      <w:r w:rsidR="003F050E" w:rsidRPr="004A46CC">
        <w:rPr>
          <w:rFonts w:ascii="Times New Roman" w:hAnsi="Times New Roman"/>
          <w:szCs w:val="24"/>
        </w:rPr>
        <w:t>/snack</w:t>
      </w:r>
      <w:r w:rsidR="005C602E" w:rsidRPr="004A46CC">
        <w:rPr>
          <w:rFonts w:ascii="Times New Roman" w:hAnsi="Times New Roman"/>
          <w:szCs w:val="24"/>
        </w:rPr>
        <w:t xml:space="preserve"> </w:t>
      </w:r>
      <w:r w:rsidR="00D8069D" w:rsidRPr="004A46CC">
        <w:rPr>
          <w:rFonts w:ascii="Times New Roman" w:hAnsi="Times New Roman"/>
          <w:szCs w:val="24"/>
        </w:rPr>
        <w:t xml:space="preserve">items </w:t>
      </w:r>
      <w:r w:rsidR="006B32BE" w:rsidRPr="004A46CC">
        <w:rPr>
          <w:rFonts w:ascii="Times New Roman" w:hAnsi="Times New Roman"/>
          <w:szCs w:val="24"/>
        </w:rPr>
        <w:t>from 160</w:t>
      </w:r>
      <w:r w:rsidR="00D23E84" w:rsidRPr="004A46CC">
        <w:rPr>
          <w:rFonts w:ascii="Times New Roman" w:hAnsi="Times New Roman"/>
          <w:szCs w:val="24"/>
        </w:rPr>
        <w:t>0-19</w:t>
      </w:r>
      <w:r w:rsidRPr="004A46CC">
        <w:rPr>
          <w:rFonts w:ascii="Times New Roman" w:hAnsi="Times New Roman"/>
          <w:szCs w:val="24"/>
        </w:rPr>
        <w:t>15 at the annual Tower Lighting Celebration on December 1</w:t>
      </w:r>
      <w:r w:rsidR="00FE1EC7">
        <w:rPr>
          <w:rFonts w:ascii="Times New Roman" w:hAnsi="Times New Roman"/>
          <w:szCs w:val="24"/>
        </w:rPr>
        <w:t>2</w:t>
      </w:r>
      <w:r w:rsidRPr="004A46CC">
        <w:rPr>
          <w:rFonts w:ascii="Times New Roman" w:hAnsi="Times New Roman"/>
          <w:szCs w:val="24"/>
        </w:rPr>
        <w:t>, 202</w:t>
      </w:r>
      <w:r w:rsidR="00FE1EC7">
        <w:rPr>
          <w:rFonts w:ascii="Times New Roman" w:hAnsi="Times New Roman"/>
          <w:szCs w:val="24"/>
        </w:rPr>
        <w:t>5</w:t>
      </w:r>
      <w:r w:rsidR="00D23E84" w:rsidRPr="004A46CC">
        <w:rPr>
          <w:rFonts w:ascii="Times New Roman" w:hAnsi="Times New Roman"/>
          <w:szCs w:val="24"/>
        </w:rPr>
        <w:t xml:space="preserve">.  </w:t>
      </w:r>
      <w:r w:rsidR="00476D84">
        <w:rPr>
          <w:rFonts w:ascii="Times New Roman" w:hAnsi="Times New Roman"/>
          <w:szCs w:val="24"/>
        </w:rPr>
        <w:t>Due to unforeseen circumstances, only approved private organizations with their Fed Fire Special Event Training Certificates are eligible</w:t>
      </w:r>
      <w:r w:rsidR="003C7194">
        <w:rPr>
          <w:rFonts w:ascii="Times New Roman" w:hAnsi="Times New Roman"/>
          <w:szCs w:val="24"/>
        </w:rPr>
        <w:t>. Please contact Donald</w:t>
      </w:r>
      <w:r w:rsidR="00D8635C">
        <w:rPr>
          <w:rFonts w:ascii="Times New Roman" w:hAnsi="Times New Roman"/>
          <w:szCs w:val="24"/>
        </w:rPr>
        <w:t xml:space="preserve"> (808-</w:t>
      </w:r>
      <w:r w:rsidR="00D8635C" w:rsidRPr="00D8635C">
        <w:rPr>
          <w:rFonts w:ascii="Times New Roman" w:hAnsi="Times New Roman"/>
          <w:szCs w:val="24"/>
        </w:rPr>
        <w:t>473-0756</w:t>
      </w:r>
      <w:r w:rsidR="00D8635C">
        <w:rPr>
          <w:rFonts w:ascii="Times New Roman" w:hAnsi="Times New Roman"/>
          <w:szCs w:val="24"/>
        </w:rPr>
        <w:t>)</w:t>
      </w:r>
      <w:r w:rsidR="003C7194">
        <w:rPr>
          <w:rFonts w:ascii="Times New Roman" w:hAnsi="Times New Roman"/>
          <w:szCs w:val="24"/>
        </w:rPr>
        <w:t xml:space="preserve">, ASAP if you do NOT have a certificate and would like to participate.  </w:t>
      </w:r>
      <w:r w:rsidR="00476D84">
        <w:rPr>
          <w:rFonts w:ascii="Times New Roman" w:hAnsi="Times New Roman"/>
          <w:szCs w:val="24"/>
        </w:rPr>
        <w:t xml:space="preserve"> </w:t>
      </w:r>
    </w:p>
    <w:p w14:paraId="48C93473" w14:textId="3635B1A4" w:rsidR="00FF3FA4" w:rsidRPr="004A46CC" w:rsidRDefault="003F050E" w:rsidP="00C241D8">
      <w:p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>Food booth</w:t>
      </w:r>
      <w:r w:rsidR="00D23E84" w:rsidRPr="004A46CC">
        <w:rPr>
          <w:rFonts w:ascii="Times New Roman" w:hAnsi="Times New Roman"/>
          <w:szCs w:val="24"/>
        </w:rPr>
        <w:t xml:space="preserve"> selections will be done </w:t>
      </w:r>
      <w:r w:rsidR="00373625" w:rsidRPr="004A46CC">
        <w:rPr>
          <w:rFonts w:ascii="Times New Roman" w:hAnsi="Times New Roman"/>
          <w:szCs w:val="24"/>
        </w:rPr>
        <w:t>via</w:t>
      </w:r>
      <w:r w:rsidR="000B6F67" w:rsidRPr="004A46CC">
        <w:rPr>
          <w:rFonts w:ascii="Times New Roman" w:hAnsi="Times New Roman"/>
          <w:szCs w:val="24"/>
        </w:rPr>
        <w:t xml:space="preserve"> </w:t>
      </w:r>
      <w:r w:rsidRPr="004A46CC">
        <w:rPr>
          <w:rFonts w:ascii="Times New Roman" w:hAnsi="Times New Roman"/>
          <w:szCs w:val="24"/>
        </w:rPr>
        <w:t xml:space="preserve">a </w:t>
      </w:r>
      <w:r w:rsidR="000B6F67" w:rsidRPr="004A46CC">
        <w:rPr>
          <w:rFonts w:ascii="Times New Roman" w:hAnsi="Times New Roman"/>
          <w:szCs w:val="24"/>
        </w:rPr>
        <w:t>random drawing on</w:t>
      </w:r>
      <w:r w:rsidR="000B6F67" w:rsidRPr="004A46CC">
        <w:rPr>
          <w:rFonts w:ascii="Times New Roman" w:hAnsi="Times New Roman"/>
          <w:color w:val="FF0000"/>
          <w:szCs w:val="24"/>
        </w:rPr>
        <w:t xml:space="preserve"> </w:t>
      </w:r>
      <w:r w:rsidR="00476D84">
        <w:rPr>
          <w:rFonts w:ascii="Times New Roman" w:hAnsi="Times New Roman"/>
          <w:szCs w:val="24"/>
          <w:highlight w:val="yellow"/>
        </w:rPr>
        <w:t>Fri</w:t>
      </w:r>
      <w:r w:rsidR="001B05EA" w:rsidRPr="00B27C7D">
        <w:rPr>
          <w:rFonts w:ascii="Times New Roman" w:hAnsi="Times New Roman"/>
          <w:szCs w:val="24"/>
          <w:highlight w:val="yellow"/>
        </w:rPr>
        <w:t>,</w:t>
      </w:r>
      <w:r w:rsidR="004F548B" w:rsidRPr="00B27C7D">
        <w:rPr>
          <w:rFonts w:ascii="Times New Roman" w:hAnsi="Times New Roman"/>
          <w:szCs w:val="24"/>
          <w:highlight w:val="yellow"/>
        </w:rPr>
        <w:t xml:space="preserve"> </w:t>
      </w:r>
      <w:r w:rsidR="00B27C7D" w:rsidRPr="00B27C7D">
        <w:rPr>
          <w:rFonts w:ascii="Times New Roman" w:hAnsi="Times New Roman"/>
          <w:szCs w:val="24"/>
          <w:highlight w:val="yellow"/>
        </w:rPr>
        <w:t xml:space="preserve">Nov </w:t>
      </w:r>
      <w:r w:rsidR="00476D84">
        <w:rPr>
          <w:rFonts w:ascii="Times New Roman" w:hAnsi="Times New Roman"/>
          <w:szCs w:val="24"/>
          <w:highlight w:val="yellow"/>
        </w:rPr>
        <w:t>21</w:t>
      </w:r>
      <w:r w:rsidR="00C862D2" w:rsidRPr="00B27C7D">
        <w:rPr>
          <w:rFonts w:ascii="Times New Roman" w:hAnsi="Times New Roman"/>
          <w:szCs w:val="24"/>
          <w:highlight w:val="yellow"/>
          <w:vertAlign w:val="superscript"/>
        </w:rPr>
        <w:t>t</w:t>
      </w:r>
      <w:r w:rsidR="004304E7" w:rsidRPr="00B27C7D">
        <w:rPr>
          <w:rFonts w:ascii="Times New Roman" w:hAnsi="Times New Roman"/>
          <w:szCs w:val="24"/>
          <w:highlight w:val="yellow"/>
          <w:vertAlign w:val="superscript"/>
        </w:rPr>
        <w:t>h</w:t>
      </w:r>
      <w:r w:rsidR="00FF3FA4" w:rsidRPr="00B27C7D">
        <w:rPr>
          <w:rFonts w:ascii="Times New Roman" w:hAnsi="Times New Roman"/>
          <w:szCs w:val="24"/>
          <w:highlight w:val="yellow"/>
          <w:vertAlign w:val="superscript"/>
        </w:rPr>
        <w:t>.</w:t>
      </w:r>
      <w:r w:rsidR="00FF3FA4" w:rsidRPr="004A46CC">
        <w:rPr>
          <w:rFonts w:ascii="Times New Roman" w:hAnsi="Times New Roman"/>
          <w:color w:val="FF0000"/>
          <w:szCs w:val="24"/>
        </w:rPr>
        <w:t xml:space="preserve"> </w:t>
      </w:r>
      <w:r w:rsidR="00FF3FA4" w:rsidRPr="004A46CC">
        <w:rPr>
          <w:rFonts w:ascii="Times New Roman" w:hAnsi="Times New Roman"/>
          <w:szCs w:val="24"/>
        </w:rPr>
        <w:t>Selectees will be contacted in the order of selection to pick their sales items.</w:t>
      </w:r>
    </w:p>
    <w:p w14:paraId="04F5BE08" w14:textId="77777777" w:rsidR="00FF3FA4" w:rsidRPr="004A46CC" w:rsidRDefault="00FF3FA4" w:rsidP="00C241D8">
      <w:pPr>
        <w:spacing w:after="0"/>
        <w:rPr>
          <w:rFonts w:ascii="Times New Roman" w:hAnsi="Times New Roman"/>
          <w:color w:val="FF0000"/>
          <w:szCs w:val="24"/>
        </w:rPr>
      </w:pPr>
    </w:p>
    <w:p w14:paraId="60F32085" w14:textId="5D8232CC" w:rsidR="00601BC4" w:rsidRPr="004A46CC" w:rsidRDefault="00FF3FA4" w:rsidP="00C241D8">
      <w:pPr>
        <w:spacing w:after="0"/>
        <w:rPr>
          <w:rFonts w:ascii="Times New Roman" w:hAnsi="Times New Roman"/>
          <w:szCs w:val="24"/>
          <w:u w:val="single"/>
        </w:rPr>
      </w:pPr>
      <w:r w:rsidRPr="004A46CC">
        <w:rPr>
          <w:rFonts w:ascii="Times New Roman" w:hAnsi="Times New Roman"/>
          <w:szCs w:val="24"/>
          <w:u w:val="single"/>
        </w:rPr>
        <w:t>By initialing below I acknowledge our Private Org</w:t>
      </w:r>
      <w:r w:rsidR="006A2386">
        <w:rPr>
          <w:rFonts w:ascii="Times New Roman" w:hAnsi="Times New Roman"/>
          <w:szCs w:val="24"/>
          <w:u w:val="single"/>
        </w:rPr>
        <w:t xml:space="preserve"> will</w:t>
      </w:r>
      <w:r w:rsidR="00601BC4" w:rsidRPr="004A46CC">
        <w:rPr>
          <w:rFonts w:ascii="Times New Roman" w:hAnsi="Times New Roman"/>
          <w:szCs w:val="24"/>
          <w:u w:val="single"/>
        </w:rPr>
        <w:t>:</w:t>
      </w:r>
    </w:p>
    <w:p w14:paraId="4163C973" w14:textId="3A43A727" w:rsidR="00FF3FA4" w:rsidRPr="004A46CC" w:rsidRDefault="006A2386" w:rsidP="00FF3FA4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ab/>
        <w:t>p</w:t>
      </w:r>
      <w:r w:rsidR="00FF3FA4" w:rsidRPr="004A46CC">
        <w:rPr>
          <w:rFonts w:ascii="Times New Roman" w:hAnsi="Times New Roman"/>
          <w:szCs w:val="24"/>
        </w:rPr>
        <w:t>ay the b</w:t>
      </w:r>
      <w:r w:rsidR="008817C9" w:rsidRPr="004A46CC">
        <w:rPr>
          <w:rFonts w:ascii="Times New Roman" w:hAnsi="Times New Roman"/>
          <w:szCs w:val="24"/>
        </w:rPr>
        <w:t>ooth fee of $75</w:t>
      </w:r>
      <w:r w:rsidR="000B6F67" w:rsidRPr="004A46CC">
        <w:rPr>
          <w:rFonts w:ascii="Times New Roman" w:hAnsi="Times New Roman"/>
          <w:szCs w:val="24"/>
        </w:rPr>
        <w:t>.00</w:t>
      </w:r>
      <w:r w:rsidR="00D251F5" w:rsidRPr="004A46CC">
        <w:rPr>
          <w:rFonts w:ascii="Times New Roman" w:hAnsi="Times New Roman"/>
          <w:szCs w:val="24"/>
        </w:rPr>
        <w:t xml:space="preserve"> </w:t>
      </w:r>
      <w:r w:rsidR="00FF3FA4" w:rsidRPr="004A46CC">
        <w:rPr>
          <w:rFonts w:ascii="Times New Roman" w:hAnsi="Times New Roman"/>
          <w:szCs w:val="24"/>
        </w:rPr>
        <w:t xml:space="preserve">by </w:t>
      </w:r>
      <w:r w:rsidR="00B27C7D" w:rsidRPr="00B27C7D">
        <w:rPr>
          <w:rFonts w:ascii="Times New Roman" w:hAnsi="Times New Roman"/>
          <w:szCs w:val="24"/>
          <w:highlight w:val="yellow"/>
        </w:rPr>
        <w:t>noon</w:t>
      </w:r>
      <w:r w:rsidR="00B27C7D">
        <w:rPr>
          <w:rFonts w:ascii="Times New Roman" w:hAnsi="Times New Roman"/>
          <w:szCs w:val="24"/>
        </w:rPr>
        <w:t xml:space="preserve"> </w:t>
      </w:r>
      <w:r w:rsidR="00FF3FA4" w:rsidRPr="00B27C7D">
        <w:rPr>
          <w:rFonts w:ascii="Times New Roman" w:hAnsi="Times New Roman"/>
          <w:szCs w:val="24"/>
          <w:highlight w:val="yellow"/>
        </w:rPr>
        <w:t xml:space="preserve">Nov </w:t>
      </w:r>
      <w:r w:rsidR="00476D84" w:rsidRPr="00476D84">
        <w:rPr>
          <w:rFonts w:ascii="Times New Roman" w:hAnsi="Times New Roman"/>
          <w:szCs w:val="24"/>
          <w:highlight w:val="yellow"/>
        </w:rPr>
        <w:t>26</w:t>
      </w:r>
      <w:r w:rsidR="00FF3FA4" w:rsidRPr="00B27C7D">
        <w:rPr>
          <w:rFonts w:ascii="Times New Roman" w:hAnsi="Times New Roman"/>
          <w:szCs w:val="24"/>
        </w:rPr>
        <w:t>.</w:t>
      </w:r>
      <w:r w:rsidR="00FF3FA4" w:rsidRPr="004A46CC">
        <w:rPr>
          <w:rFonts w:ascii="Times New Roman" w:hAnsi="Times New Roman"/>
          <w:szCs w:val="24"/>
        </w:rPr>
        <w:t xml:space="preserve"> Booth fee is non-refundable. Payments can be made by credit card at </w:t>
      </w:r>
      <w:r w:rsidR="006178DD" w:rsidRPr="004A46CC">
        <w:rPr>
          <w:rFonts w:ascii="Times New Roman" w:hAnsi="Times New Roman"/>
          <w:szCs w:val="24"/>
        </w:rPr>
        <w:t xml:space="preserve">Fleet ITT </w:t>
      </w:r>
      <w:r w:rsidR="00FF3FA4" w:rsidRPr="004A46CC">
        <w:rPr>
          <w:rFonts w:ascii="Times New Roman" w:hAnsi="Times New Roman"/>
          <w:szCs w:val="24"/>
        </w:rPr>
        <w:t>(810 Willamette St., JBPHH 96860)</w:t>
      </w:r>
    </w:p>
    <w:p w14:paraId="60F32087" w14:textId="067CFD6E" w:rsidR="00DD714A" w:rsidRPr="004A46CC" w:rsidRDefault="00FF3FA4" w:rsidP="00FF3FA4">
      <w:p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 xml:space="preserve">_____ </w:t>
      </w:r>
      <w:r w:rsidR="00DD714A" w:rsidRPr="004A46CC">
        <w:rPr>
          <w:rFonts w:ascii="Times New Roman" w:hAnsi="Times New Roman"/>
          <w:szCs w:val="24"/>
        </w:rPr>
        <w:t>receive the following</w:t>
      </w:r>
      <w:r w:rsidRPr="004A46CC">
        <w:rPr>
          <w:rFonts w:ascii="Times New Roman" w:hAnsi="Times New Roman"/>
          <w:szCs w:val="24"/>
        </w:rPr>
        <w:t xml:space="preserve"> from MWR</w:t>
      </w:r>
      <w:r w:rsidR="00DD714A" w:rsidRPr="004A46CC">
        <w:rPr>
          <w:rFonts w:ascii="Times New Roman" w:hAnsi="Times New Roman"/>
          <w:szCs w:val="24"/>
        </w:rPr>
        <w:t>:</w:t>
      </w:r>
    </w:p>
    <w:p w14:paraId="60F32088" w14:textId="77777777" w:rsidR="00DD714A" w:rsidRPr="004A46CC" w:rsidRDefault="00DD714A" w:rsidP="00DD714A">
      <w:pPr>
        <w:numPr>
          <w:ilvl w:val="1"/>
          <w:numId w:val="3"/>
        </w:num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>1 – 10 x 10 booth space (tent with string lights)</w:t>
      </w:r>
    </w:p>
    <w:p w14:paraId="60F32089" w14:textId="77777777" w:rsidR="00DD714A" w:rsidRPr="004A46CC" w:rsidRDefault="00DD714A" w:rsidP="00DD714A">
      <w:pPr>
        <w:numPr>
          <w:ilvl w:val="1"/>
          <w:numId w:val="3"/>
        </w:num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>2 – tables, 2 – chairs</w:t>
      </w:r>
    </w:p>
    <w:p w14:paraId="60F3208A" w14:textId="54E22B20" w:rsidR="00DD714A" w:rsidRPr="004A46CC" w:rsidRDefault="00DD714A" w:rsidP="00DD714A">
      <w:pPr>
        <w:numPr>
          <w:ilvl w:val="1"/>
          <w:numId w:val="3"/>
        </w:num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 xml:space="preserve">1 – regular household outlet for your </w:t>
      </w:r>
      <w:r w:rsidR="001B05EA" w:rsidRPr="004A46CC">
        <w:rPr>
          <w:rFonts w:ascii="Times New Roman" w:hAnsi="Times New Roman"/>
          <w:szCs w:val="24"/>
        </w:rPr>
        <w:t xml:space="preserve">power </w:t>
      </w:r>
      <w:r w:rsidRPr="004A46CC">
        <w:rPr>
          <w:rFonts w:ascii="Times New Roman" w:hAnsi="Times New Roman"/>
          <w:szCs w:val="24"/>
        </w:rPr>
        <w:t>use</w:t>
      </w:r>
      <w:r w:rsidR="00B27C7D">
        <w:rPr>
          <w:rFonts w:ascii="Times New Roman" w:hAnsi="Times New Roman"/>
          <w:szCs w:val="24"/>
        </w:rPr>
        <w:t xml:space="preserve"> (2 plug ins)</w:t>
      </w:r>
    </w:p>
    <w:p w14:paraId="093C4BD2" w14:textId="1676E5A4" w:rsidR="00FF3FA4" w:rsidRPr="004A46CC" w:rsidRDefault="006A2386" w:rsidP="00FF3FA4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 </w:t>
      </w:r>
      <w:r w:rsidR="00FF3FA4" w:rsidRPr="004A46CC">
        <w:rPr>
          <w:rFonts w:ascii="Times New Roman" w:hAnsi="Times New Roman"/>
          <w:szCs w:val="24"/>
        </w:rPr>
        <w:t>bring an appropriate fire extinguisher for grill(s)</w:t>
      </w:r>
    </w:p>
    <w:p w14:paraId="60F3208C" w14:textId="5B6CFF35" w:rsidR="00DD714A" w:rsidRPr="004A46CC" w:rsidRDefault="00FF3FA4" w:rsidP="00FF3FA4">
      <w:p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 xml:space="preserve">_____ </w:t>
      </w:r>
      <w:r w:rsidR="006A2386">
        <w:rPr>
          <w:rFonts w:ascii="Times New Roman" w:hAnsi="Times New Roman"/>
          <w:szCs w:val="24"/>
        </w:rPr>
        <w:t>NOT</w:t>
      </w:r>
      <w:r w:rsidR="00DD714A" w:rsidRPr="004A46CC">
        <w:rPr>
          <w:rFonts w:ascii="Times New Roman" w:hAnsi="Times New Roman"/>
          <w:szCs w:val="24"/>
        </w:rPr>
        <w:t xml:space="preserve"> sell:</w:t>
      </w:r>
      <w:r w:rsidR="005F72BD" w:rsidRPr="004A46CC">
        <w:rPr>
          <w:rFonts w:ascii="Times New Roman" w:hAnsi="Times New Roman"/>
          <w:szCs w:val="24"/>
        </w:rPr>
        <w:t xml:space="preserve"> </w:t>
      </w:r>
      <w:r w:rsidR="00DD714A" w:rsidRPr="004A46CC">
        <w:rPr>
          <w:rFonts w:ascii="Times New Roman" w:hAnsi="Times New Roman"/>
          <w:szCs w:val="24"/>
        </w:rPr>
        <w:t>Any product with alcohol in it – including but not limited to beverages, snacks and food</w:t>
      </w:r>
    </w:p>
    <w:p w14:paraId="60F3208D" w14:textId="2DBABE49" w:rsidR="00DD714A" w:rsidRPr="004A46CC" w:rsidRDefault="00FF3FA4" w:rsidP="00FF3FA4">
      <w:p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 xml:space="preserve">_____ </w:t>
      </w:r>
      <w:r w:rsidR="00DD714A" w:rsidRPr="004A46CC">
        <w:rPr>
          <w:rFonts w:ascii="Times New Roman" w:hAnsi="Times New Roman"/>
          <w:szCs w:val="24"/>
        </w:rPr>
        <w:t>sell approved drinks at prices set by MWR</w:t>
      </w:r>
    </w:p>
    <w:p w14:paraId="60F3208E" w14:textId="77777777" w:rsidR="00DD714A" w:rsidRPr="004A46CC" w:rsidRDefault="00DD714A" w:rsidP="00DD714A">
      <w:pPr>
        <w:numPr>
          <w:ilvl w:val="1"/>
          <w:numId w:val="3"/>
        </w:num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>16.9 ounce bottled water and 1</w:t>
      </w:r>
      <w:r w:rsidR="00FC2441" w:rsidRPr="004A46CC">
        <w:rPr>
          <w:rFonts w:ascii="Times New Roman" w:hAnsi="Times New Roman"/>
          <w:szCs w:val="24"/>
        </w:rPr>
        <w:t>2 ounce canned beverages - $2.00</w:t>
      </w:r>
    </w:p>
    <w:p w14:paraId="60F3208F" w14:textId="77777777" w:rsidR="00DD714A" w:rsidRPr="004A46CC" w:rsidRDefault="00DD714A" w:rsidP="00DD714A">
      <w:pPr>
        <w:numPr>
          <w:ilvl w:val="1"/>
          <w:numId w:val="3"/>
        </w:num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>20 ounce bottled soda and 25 ounce can</w:t>
      </w:r>
      <w:r w:rsidR="00FC2441" w:rsidRPr="004A46CC">
        <w:rPr>
          <w:rFonts w:ascii="Times New Roman" w:hAnsi="Times New Roman"/>
          <w:szCs w:val="24"/>
        </w:rPr>
        <w:t>ned or bottled iced teas - $3.00</w:t>
      </w:r>
    </w:p>
    <w:p w14:paraId="60F32090" w14:textId="297E1A25" w:rsidR="00DD714A" w:rsidRPr="004A46CC" w:rsidRDefault="006A2386" w:rsidP="00FF3FA4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 </w:t>
      </w:r>
      <w:r w:rsidR="00FF3FA4" w:rsidRPr="004A46CC">
        <w:rPr>
          <w:rFonts w:ascii="Times New Roman" w:hAnsi="Times New Roman"/>
          <w:szCs w:val="24"/>
        </w:rPr>
        <w:t>get</w:t>
      </w:r>
      <w:r w:rsidR="004F548B" w:rsidRPr="004A46CC">
        <w:rPr>
          <w:rFonts w:ascii="Times New Roman" w:hAnsi="Times New Roman"/>
          <w:szCs w:val="24"/>
        </w:rPr>
        <w:t xml:space="preserve"> MWR </w:t>
      </w:r>
      <w:r w:rsidR="00FF3FA4" w:rsidRPr="004A46CC">
        <w:rPr>
          <w:rFonts w:ascii="Times New Roman" w:hAnsi="Times New Roman"/>
          <w:szCs w:val="24"/>
        </w:rPr>
        <w:t>approval on</w:t>
      </w:r>
      <w:r w:rsidR="00D251F5" w:rsidRPr="004A46CC">
        <w:rPr>
          <w:rFonts w:ascii="Times New Roman" w:hAnsi="Times New Roman"/>
          <w:szCs w:val="24"/>
        </w:rPr>
        <w:t xml:space="preserve"> food </w:t>
      </w:r>
      <w:r w:rsidR="00DD714A" w:rsidRPr="004A46CC">
        <w:rPr>
          <w:rFonts w:ascii="Times New Roman" w:hAnsi="Times New Roman"/>
          <w:szCs w:val="24"/>
        </w:rPr>
        <w:t>items</w:t>
      </w:r>
      <w:r w:rsidR="00FF3FA4" w:rsidRPr="004A46CC">
        <w:rPr>
          <w:rFonts w:ascii="Times New Roman" w:hAnsi="Times New Roman"/>
          <w:szCs w:val="24"/>
        </w:rPr>
        <w:t xml:space="preserve"> for sale</w:t>
      </w:r>
      <w:r w:rsidR="00DD714A" w:rsidRPr="004A46CC">
        <w:rPr>
          <w:rFonts w:ascii="Times New Roman" w:hAnsi="Times New Roman"/>
          <w:szCs w:val="24"/>
        </w:rPr>
        <w:t xml:space="preserve">, </w:t>
      </w:r>
      <w:r w:rsidR="00FF3FA4" w:rsidRPr="004A46CC">
        <w:rPr>
          <w:rFonts w:ascii="Times New Roman" w:hAnsi="Times New Roman"/>
          <w:szCs w:val="24"/>
        </w:rPr>
        <w:t>to prevent</w:t>
      </w:r>
      <w:r w:rsidR="00DD714A" w:rsidRPr="004A46CC">
        <w:rPr>
          <w:rFonts w:ascii="Times New Roman" w:hAnsi="Times New Roman"/>
          <w:szCs w:val="24"/>
        </w:rPr>
        <w:t xml:space="preserve"> duplication</w:t>
      </w:r>
    </w:p>
    <w:p w14:paraId="60F32091" w14:textId="2419B95C" w:rsidR="00D251F5" w:rsidRPr="004A46CC" w:rsidRDefault="00FF3FA4" w:rsidP="00FF3FA4">
      <w:p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 xml:space="preserve">_____ </w:t>
      </w:r>
      <w:r w:rsidR="00476D84">
        <w:rPr>
          <w:rFonts w:ascii="Times New Roman" w:hAnsi="Times New Roman"/>
          <w:szCs w:val="24"/>
        </w:rPr>
        <w:t xml:space="preserve">have (2) people have their Food Safety Training, their FFD Special Event Training and TFE &amp; Public Health Forms submitted NLT 1 Dec. </w:t>
      </w:r>
    </w:p>
    <w:p w14:paraId="41926E47" w14:textId="304829BC" w:rsidR="004A46CC" w:rsidRDefault="004A46CC" w:rsidP="004A46CC">
      <w:p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 xml:space="preserve">_____ submit a sales report, after the event, </w:t>
      </w:r>
      <w:r w:rsidRPr="00D07F2F">
        <w:rPr>
          <w:rFonts w:ascii="Times New Roman" w:hAnsi="Times New Roman"/>
          <w:szCs w:val="24"/>
          <w:highlight w:val="yellow"/>
        </w:rPr>
        <w:t xml:space="preserve">NLT Jan </w:t>
      </w:r>
      <w:r w:rsidR="00D12D26" w:rsidRPr="00D12D26">
        <w:rPr>
          <w:rFonts w:ascii="Times New Roman" w:hAnsi="Times New Roman"/>
          <w:szCs w:val="24"/>
          <w:highlight w:val="yellow"/>
        </w:rPr>
        <w:t>9</w:t>
      </w:r>
      <w:r w:rsidRPr="004A46CC">
        <w:rPr>
          <w:rFonts w:ascii="Times New Roman" w:hAnsi="Times New Roman"/>
          <w:szCs w:val="24"/>
        </w:rPr>
        <w:t>. If report is not submitted, you may no longer be eligible for MWR Fundraising opportunities.</w:t>
      </w:r>
    </w:p>
    <w:p w14:paraId="78AF59A5" w14:textId="2E57951B" w:rsidR="006A2386" w:rsidRDefault="006A2386">
      <w:pPr>
        <w:spacing w:after="0" w:line="240" w:lineRule="auto"/>
        <w:rPr>
          <w:rFonts w:ascii="Times New Roman" w:hAnsi="Times New Roman"/>
          <w:szCs w:val="24"/>
        </w:rPr>
      </w:pPr>
    </w:p>
    <w:p w14:paraId="7A0F0C4B" w14:textId="77777777" w:rsidR="006A2386" w:rsidRPr="006A2386" w:rsidRDefault="006A2386" w:rsidP="006A2386">
      <w:pPr>
        <w:spacing w:after="0"/>
        <w:rPr>
          <w:rFonts w:ascii="Times New Roman" w:hAnsi="Times New Roman"/>
          <w:b/>
          <w:szCs w:val="24"/>
        </w:rPr>
      </w:pPr>
      <w:r w:rsidRPr="006A2386">
        <w:rPr>
          <w:rFonts w:ascii="Times New Roman" w:hAnsi="Times New Roman"/>
          <w:b/>
          <w:szCs w:val="24"/>
        </w:rPr>
        <w:t xml:space="preserve">_____ I understand that it is the responsibility of our private org to meet all Federal Fire, Public Health and MWR requirements. Failure to do so will result in booth forfeiture. </w:t>
      </w:r>
    </w:p>
    <w:p w14:paraId="2F9AD392" w14:textId="24C1D162" w:rsidR="004A46CC" w:rsidRPr="004A46CC" w:rsidRDefault="004A46CC" w:rsidP="004A46CC">
      <w:pPr>
        <w:spacing w:after="0"/>
        <w:rPr>
          <w:rFonts w:ascii="Times New Roman" w:hAnsi="Times New Roman"/>
          <w:szCs w:val="24"/>
          <w:u w:val="single"/>
        </w:rPr>
      </w:pPr>
    </w:p>
    <w:p w14:paraId="60F32094" w14:textId="3D9341A4" w:rsidR="00DD714A" w:rsidRPr="004A46CC" w:rsidRDefault="004A46CC" w:rsidP="004A46CC">
      <w:pPr>
        <w:spacing w:after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Day of Event Checklist &amp; Timeline</w:t>
      </w:r>
      <w:r w:rsidRPr="004A46CC">
        <w:rPr>
          <w:rFonts w:ascii="Times New Roman" w:hAnsi="Times New Roman"/>
          <w:szCs w:val="24"/>
          <w:u w:val="single"/>
        </w:rPr>
        <w:t xml:space="preserve">: </w:t>
      </w:r>
      <w:r w:rsidR="006B32BE" w:rsidRPr="004A46CC">
        <w:rPr>
          <w:rFonts w:ascii="Times New Roman" w:hAnsi="Times New Roman"/>
          <w:szCs w:val="24"/>
          <w:u w:val="single"/>
        </w:rPr>
        <w:t>1</w:t>
      </w:r>
      <w:r w:rsidR="00D07F2F">
        <w:rPr>
          <w:rFonts w:ascii="Times New Roman" w:hAnsi="Times New Roman"/>
          <w:szCs w:val="24"/>
          <w:u w:val="single"/>
        </w:rPr>
        <w:t>2</w:t>
      </w:r>
      <w:r w:rsidR="0049383B" w:rsidRPr="004A46CC">
        <w:rPr>
          <w:rFonts w:ascii="Times New Roman" w:hAnsi="Times New Roman"/>
          <w:szCs w:val="24"/>
          <w:u w:val="single"/>
        </w:rPr>
        <w:t xml:space="preserve"> December</w:t>
      </w:r>
    </w:p>
    <w:p w14:paraId="736F672F" w14:textId="7F9BC620" w:rsidR="004A46CC" w:rsidRDefault="008E6769" w:rsidP="004A46CC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4A46CC">
        <w:rPr>
          <w:rFonts w:ascii="Times New Roman" w:hAnsi="Times New Roman"/>
          <w:szCs w:val="24"/>
        </w:rPr>
        <w:t xml:space="preserve">1400-1430 </w:t>
      </w:r>
      <w:r w:rsidR="004A46CC" w:rsidRPr="004A46CC">
        <w:rPr>
          <w:rFonts w:ascii="Times New Roman" w:hAnsi="Times New Roman"/>
          <w:szCs w:val="24"/>
        </w:rPr>
        <w:t>–</w:t>
      </w:r>
      <w:r w:rsidR="004A46CC">
        <w:rPr>
          <w:rFonts w:ascii="Times New Roman" w:hAnsi="Times New Roman"/>
          <w:szCs w:val="24"/>
        </w:rPr>
        <w:t xml:space="preserve"> Be ready for </w:t>
      </w:r>
      <w:r w:rsidR="004A46CC" w:rsidRPr="004A46CC">
        <w:rPr>
          <w:rFonts w:ascii="Times New Roman" w:hAnsi="Times New Roman"/>
          <w:szCs w:val="24"/>
        </w:rPr>
        <w:t>Fed Fire, Safety and Public Health</w:t>
      </w:r>
      <w:r w:rsidR="004A46CC">
        <w:rPr>
          <w:rFonts w:ascii="Times New Roman" w:hAnsi="Times New Roman"/>
          <w:szCs w:val="24"/>
        </w:rPr>
        <w:t xml:space="preserve"> inspection</w:t>
      </w:r>
    </w:p>
    <w:p w14:paraId="693A6579" w14:textId="51812181" w:rsidR="004A46CC" w:rsidRPr="004A46CC" w:rsidRDefault="004A46CC" w:rsidP="004A46CC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Follow guidelines presented on </w:t>
      </w:r>
      <w:r w:rsidRPr="00D07F2F">
        <w:rPr>
          <w:rFonts w:ascii="Times New Roman" w:hAnsi="Times New Roman"/>
          <w:szCs w:val="24"/>
          <w:highlight w:val="yellow"/>
        </w:rPr>
        <w:t>Nov 1</w:t>
      </w:r>
      <w:r w:rsidR="00D12D26" w:rsidRPr="008126E6">
        <w:rPr>
          <w:rFonts w:ascii="Times New Roman" w:hAnsi="Times New Roman"/>
          <w:szCs w:val="24"/>
          <w:highlight w:val="yellow"/>
        </w:rPr>
        <w:t>2</w:t>
      </w:r>
      <w:r>
        <w:rPr>
          <w:rFonts w:ascii="Times New Roman" w:hAnsi="Times New Roman"/>
          <w:szCs w:val="24"/>
        </w:rPr>
        <w:t xml:space="preserve">: </w:t>
      </w:r>
      <w:r w:rsidRPr="004A46CC">
        <w:rPr>
          <w:rFonts w:ascii="Times New Roman" w:hAnsi="Times New Roman"/>
          <w:szCs w:val="24"/>
        </w:rPr>
        <w:t>Closed toe shoes, shirt with sleeves, hair must be tied/wear a hair net or hat at all times</w:t>
      </w:r>
    </w:p>
    <w:p w14:paraId="44A967A0" w14:textId="5092858D" w:rsidR="004A46CC" w:rsidRPr="004A46CC" w:rsidRDefault="004A46CC" w:rsidP="004A46CC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 xml:space="preserve">All personnel are 18 years old and older - </w:t>
      </w:r>
      <w:r w:rsidR="007806D9" w:rsidRPr="007806D9">
        <w:rPr>
          <w:rFonts w:ascii="Times New Roman" w:hAnsi="Times New Roman"/>
          <w:b/>
          <w:bCs/>
          <w:szCs w:val="24"/>
        </w:rPr>
        <w:t>NO CHILDREN OR ANIMALS IN OR AROUND BOOTH</w:t>
      </w:r>
      <w:r w:rsidR="009115C1">
        <w:rPr>
          <w:rFonts w:ascii="Times New Roman" w:hAnsi="Times New Roman"/>
          <w:b/>
          <w:bCs/>
          <w:szCs w:val="24"/>
        </w:rPr>
        <w:t>/ FOOD SERVICE</w:t>
      </w:r>
      <w:r w:rsidR="007806D9" w:rsidRPr="007806D9">
        <w:rPr>
          <w:rFonts w:ascii="Times New Roman" w:hAnsi="Times New Roman"/>
          <w:b/>
          <w:bCs/>
          <w:szCs w:val="24"/>
        </w:rPr>
        <w:t xml:space="preserve"> AREA</w:t>
      </w:r>
    </w:p>
    <w:p w14:paraId="60F32095" w14:textId="0E29DEAE" w:rsidR="00DD714A" w:rsidRPr="004A46CC" w:rsidRDefault="008E6769" w:rsidP="004A46CC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6B32BE" w:rsidRPr="004A46CC">
        <w:rPr>
          <w:rFonts w:ascii="Times New Roman" w:hAnsi="Times New Roman"/>
          <w:szCs w:val="24"/>
        </w:rPr>
        <w:t>150</w:t>
      </w:r>
      <w:r w:rsidR="00DD714A" w:rsidRPr="004A46CC">
        <w:rPr>
          <w:rFonts w:ascii="Times New Roman" w:hAnsi="Times New Roman"/>
          <w:szCs w:val="24"/>
        </w:rPr>
        <w:t>0 – Be set up and ready to operate</w:t>
      </w:r>
    </w:p>
    <w:p w14:paraId="60CBA19D" w14:textId="60AA0BEA" w:rsidR="008817C9" w:rsidRPr="004A46CC" w:rsidRDefault="008E6769" w:rsidP="004A46CC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6B32BE" w:rsidRPr="004A46CC">
        <w:rPr>
          <w:rFonts w:ascii="Times New Roman" w:hAnsi="Times New Roman"/>
          <w:szCs w:val="24"/>
        </w:rPr>
        <w:t>16</w:t>
      </w:r>
      <w:r w:rsidR="008817C9" w:rsidRPr="004A46CC">
        <w:rPr>
          <w:rFonts w:ascii="Times New Roman" w:hAnsi="Times New Roman"/>
          <w:szCs w:val="24"/>
        </w:rPr>
        <w:t>0</w:t>
      </w:r>
      <w:r w:rsidR="004A46CC">
        <w:rPr>
          <w:rFonts w:ascii="Times New Roman" w:hAnsi="Times New Roman"/>
          <w:szCs w:val="24"/>
        </w:rPr>
        <w:t xml:space="preserve">0 </w:t>
      </w:r>
      <w:r w:rsidR="004A46CC" w:rsidRPr="004A46CC">
        <w:rPr>
          <w:rFonts w:ascii="Times New Roman" w:hAnsi="Times New Roman"/>
          <w:szCs w:val="24"/>
        </w:rPr>
        <w:t>–</w:t>
      </w:r>
      <w:r w:rsidR="008817C9" w:rsidRPr="004A46CC">
        <w:rPr>
          <w:rFonts w:ascii="Times New Roman" w:hAnsi="Times New Roman"/>
          <w:szCs w:val="24"/>
        </w:rPr>
        <w:t xml:space="preserve"> </w:t>
      </w:r>
      <w:r w:rsidR="004A46CC">
        <w:rPr>
          <w:rFonts w:ascii="Times New Roman" w:hAnsi="Times New Roman"/>
          <w:szCs w:val="24"/>
        </w:rPr>
        <w:t xml:space="preserve">Open </w:t>
      </w:r>
      <w:r w:rsidR="008817C9" w:rsidRPr="004A46CC">
        <w:rPr>
          <w:rFonts w:ascii="Times New Roman" w:hAnsi="Times New Roman"/>
          <w:szCs w:val="24"/>
        </w:rPr>
        <w:t>Booth</w:t>
      </w:r>
    </w:p>
    <w:p w14:paraId="329CC131" w14:textId="14E114B8" w:rsidR="008E6769" w:rsidRDefault="008E6769" w:rsidP="004A46CC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4A46CC" w:rsidRPr="004A46CC">
        <w:rPr>
          <w:rFonts w:ascii="Times New Roman" w:hAnsi="Times New Roman"/>
          <w:szCs w:val="24"/>
        </w:rPr>
        <w:t>1915</w:t>
      </w:r>
      <w:r w:rsidR="00DD714A" w:rsidRPr="004A46CC">
        <w:rPr>
          <w:rFonts w:ascii="Times New Roman" w:hAnsi="Times New Roman"/>
          <w:szCs w:val="24"/>
        </w:rPr>
        <w:t xml:space="preserve"> –</w:t>
      </w:r>
      <w:r w:rsidR="008817C9" w:rsidRPr="004A46CC">
        <w:rPr>
          <w:rFonts w:ascii="Times New Roman" w:hAnsi="Times New Roman"/>
          <w:szCs w:val="24"/>
        </w:rPr>
        <w:t xml:space="preserve"> </w:t>
      </w:r>
      <w:r w:rsidR="004A46CC">
        <w:rPr>
          <w:rFonts w:ascii="Times New Roman" w:hAnsi="Times New Roman"/>
          <w:szCs w:val="24"/>
        </w:rPr>
        <w:t xml:space="preserve">Close Booth </w:t>
      </w:r>
      <w:r w:rsidR="008817C9" w:rsidRPr="007806D9">
        <w:rPr>
          <w:rFonts w:ascii="Times New Roman" w:hAnsi="Times New Roman"/>
          <w:b/>
          <w:bCs/>
          <w:szCs w:val="24"/>
        </w:rPr>
        <w:t>ALL FOOD SALES END</w:t>
      </w:r>
      <w:r w:rsidR="008817C9" w:rsidRPr="004A46CC">
        <w:rPr>
          <w:rFonts w:ascii="Times New Roman" w:hAnsi="Times New Roman"/>
          <w:szCs w:val="24"/>
        </w:rPr>
        <w:t>, Lights out for Light Show</w:t>
      </w:r>
    </w:p>
    <w:p w14:paraId="60F3209A" w14:textId="28563A84" w:rsidR="00DD714A" w:rsidRPr="004A46CC" w:rsidRDefault="008E6769" w:rsidP="004A46CC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8126E6">
        <w:rPr>
          <w:rFonts w:ascii="Times New Roman" w:hAnsi="Times New Roman"/>
          <w:szCs w:val="24"/>
        </w:rPr>
        <w:t>2000</w:t>
      </w:r>
      <w:r w:rsidR="00DD714A" w:rsidRPr="004A46CC">
        <w:rPr>
          <w:rFonts w:ascii="Times New Roman" w:hAnsi="Times New Roman"/>
          <w:szCs w:val="24"/>
        </w:rPr>
        <w:t>-2030 – Breakdown booth</w:t>
      </w:r>
    </w:p>
    <w:p w14:paraId="60F3209B" w14:textId="77777777" w:rsidR="00DD714A" w:rsidRPr="004A46CC" w:rsidRDefault="00726CEA" w:rsidP="004A46CC">
      <w:pPr>
        <w:spacing w:after="0"/>
        <w:ind w:firstLine="720"/>
        <w:rPr>
          <w:rFonts w:ascii="Times New Roman" w:hAnsi="Times New Roman"/>
          <w:szCs w:val="24"/>
        </w:rPr>
      </w:pPr>
      <w:r w:rsidRPr="004A46CC">
        <w:rPr>
          <w:rFonts w:ascii="Times New Roman" w:hAnsi="Times New Roman"/>
          <w:szCs w:val="24"/>
        </w:rPr>
        <w:t xml:space="preserve">Bag all garbage, </w:t>
      </w:r>
      <w:r w:rsidR="00DD714A" w:rsidRPr="004A46CC">
        <w:rPr>
          <w:rFonts w:ascii="Times New Roman" w:hAnsi="Times New Roman"/>
          <w:szCs w:val="24"/>
        </w:rPr>
        <w:t>break down boxes &amp; place in dumpster behind the tower</w:t>
      </w:r>
    </w:p>
    <w:p w14:paraId="60F3209C" w14:textId="702DD6DD" w:rsidR="00DD714A" w:rsidRPr="004A46CC" w:rsidRDefault="008E6769" w:rsidP="004A46CC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DD714A" w:rsidRPr="004A46CC">
        <w:rPr>
          <w:rFonts w:ascii="Times New Roman" w:hAnsi="Times New Roman"/>
          <w:szCs w:val="24"/>
        </w:rPr>
        <w:t>20</w:t>
      </w:r>
      <w:r w:rsidR="002D752B">
        <w:rPr>
          <w:rFonts w:ascii="Times New Roman" w:hAnsi="Times New Roman"/>
          <w:szCs w:val="24"/>
        </w:rPr>
        <w:t>3</w:t>
      </w:r>
      <w:r w:rsidR="00DD714A" w:rsidRPr="004A46CC">
        <w:rPr>
          <w:rFonts w:ascii="Times New Roman" w:hAnsi="Times New Roman"/>
          <w:szCs w:val="24"/>
        </w:rPr>
        <w:t xml:space="preserve">0 – </w:t>
      </w:r>
      <w:r w:rsidR="004A46CC" w:rsidRPr="007806D9">
        <w:rPr>
          <w:rFonts w:ascii="Times New Roman" w:hAnsi="Times New Roman"/>
          <w:b/>
          <w:bCs/>
          <w:szCs w:val="24"/>
          <w:u w:val="single"/>
        </w:rPr>
        <w:t>Sign</w:t>
      </w:r>
      <w:r w:rsidR="00DD714A" w:rsidRPr="007806D9">
        <w:rPr>
          <w:rFonts w:ascii="Times New Roman" w:hAnsi="Times New Roman"/>
          <w:b/>
          <w:bCs/>
          <w:szCs w:val="24"/>
          <w:u w:val="single"/>
        </w:rPr>
        <w:t xml:space="preserve"> out with MWR</w:t>
      </w:r>
      <w:r w:rsidR="00AF2505" w:rsidRPr="007806D9">
        <w:rPr>
          <w:rFonts w:ascii="Times New Roman" w:hAnsi="Times New Roman"/>
          <w:b/>
          <w:bCs/>
          <w:szCs w:val="24"/>
          <w:u w:val="single"/>
        </w:rPr>
        <w:t xml:space="preserve"> staff.</w:t>
      </w:r>
      <w:r w:rsidR="00AF2505">
        <w:rPr>
          <w:rFonts w:ascii="Times New Roman" w:hAnsi="Times New Roman"/>
          <w:szCs w:val="24"/>
        </w:rPr>
        <w:t xml:space="preserve"> MWR will verify the</w:t>
      </w:r>
      <w:r w:rsidR="006178DD" w:rsidRPr="004A46CC">
        <w:rPr>
          <w:rFonts w:ascii="Times New Roman" w:hAnsi="Times New Roman"/>
          <w:szCs w:val="24"/>
        </w:rPr>
        <w:t xml:space="preserve"> following</w:t>
      </w:r>
      <w:r w:rsidR="00AF2505">
        <w:rPr>
          <w:rFonts w:ascii="Times New Roman" w:hAnsi="Times New Roman"/>
          <w:szCs w:val="24"/>
        </w:rPr>
        <w:t xml:space="preserve"> is complete</w:t>
      </w:r>
      <w:r w:rsidR="006178DD" w:rsidRPr="004A46CC">
        <w:rPr>
          <w:rFonts w:ascii="Times New Roman" w:hAnsi="Times New Roman"/>
          <w:szCs w:val="24"/>
        </w:rPr>
        <w:t>:</w:t>
      </w:r>
    </w:p>
    <w:p w14:paraId="60F3209D" w14:textId="559E2BEE" w:rsidR="00DD714A" w:rsidRPr="00AF2505" w:rsidRDefault="00DD714A" w:rsidP="00AF2505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Cs w:val="24"/>
        </w:rPr>
      </w:pPr>
      <w:r w:rsidRPr="00AF2505">
        <w:rPr>
          <w:rFonts w:ascii="Times New Roman" w:hAnsi="Times New Roman"/>
          <w:szCs w:val="24"/>
        </w:rPr>
        <w:t>All garbage &amp; boxes have been thrown away</w:t>
      </w:r>
    </w:p>
    <w:p w14:paraId="60F3209E" w14:textId="32DCC50D" w:rsidR="005F72BD" w:rsidRPr="00AF2505" w:rsidRDefault="00DD714A" w:rsidP="00AF2505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Cs w:val="24"/>
        </w:rPr>
      </w:pPr>
      <w:r w:rsidRPr="00AF2505">
        <w:rPr>
          <w:rFonts w:ascii="Times New Roman" w:hAnsi="Times New Roman"/>
          <w:szCs w:val="24"/>
        </w:rPr>
        <w:t>Tables and chairs are wiped, folded neatly and stacked</w:t>
      </w:r>
    </w:p>
    <w:p w14:paraId="60F320A1" w14:textId="77777777" w:rsidR="005F72BD" w:rsidRPr="000F3183" w:rsidRDefault="005F72BD" w:rsidP="005F72BD">
      <w:pPr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60F320A2" w14:textId="035AF6B1" w:rsidR="004F548B" w:rsidRPr="003D79D1" w:rsidRDefault="00246C93" w:rsidP="00DD714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46C93">
        <w:rPr>
          <w:rFonts w:ascii="Times New Roman" w:hAnsi="Times New Roman"/>
          <w:b/>
          <w:sz w:val="30"/>
          <w:szCs w:val="30"/>
        </w:rPr>
        <w:lastRenderedPageBreak/>
        <w:t>Private Organization</w:t>
      </w:r>
      <w:r w:rsidR="005F72BD">
        <w:rPr>
          <w:rFonts w:ascii="Times New Roman" w:hAnsi="Times New Roman"/>
          <w:b/>
          <w:sz w:val="30"/>
          <w:szCs w:val="30"/>
        </w:rPr>
        <w:t xml:space="preserve"> (PO)</w:t>
      </w:r>
      <w:r w:rsidRPr="00246C93">
        <w:rPr>
          <w:rFonts w:ascii="Times New Roman" w:hAnsi="Times New Roman"/>
          <w:b/>
          <w:sz w:val="30"/>
          <w:szCs w:val="30"/>
        </w:rPr>
        <w:t xml:space="preserve"> Info</w:t>
      </w:r>
      <w:r w:rsidR="005F72BD">
        <w:rPr>
          <w:rFonts w:ascii="Times New Roman" w:hAnsi="Times New Roman"/>
          <w:b/>
          <w:sz w:val="30"/>
          <w:szCs w:val="30"/>
        </w:rPr>
        <w:t xml:space="preserve"> – </w:t>
      </w:r>
      <w:r w:rsidR="005F72BD" w:rsidRPr="003D79D1">
        <w:rPr>
          <w:rFonts w:ascii="Times New Roman" w:hAnsi="Times New Roman"/>
          <w:b/>
          <w:sz w:val="20"/>
          <w:szCs w:val="20"/>
        </w:rPr>
        <w:t xml:space="preserve">All groups must be a recognized </w:t>
      </w:r>
      <w:r w:rsidR="00726CEA" w:rsidRPr="003D79D1">
        <w:rPr>
          <w:rFonts w:ascii="Times New Roman" w:hAnsi="Times New Roman"/>
          <w:b/>
          <w:sz w:val="20"/>
          <w:szCs w:val="20"/>
        </w:rPr>
        <w:t>PO registered</w:t>
      </w:r>
      <w:r w:rsidR="005F72BD" w:rsidRPr="003D79D1">
        <w:rPr>
          <w:rFonts w:ascii="Times New Roman" w:hAnsi="Times New Roman"/>
          <w:b/>
          <w:sz w:val="20"/>
          <w:szCs w:val="20"/>
        </w:rPr>
        <w:t xml:space="preserve"> with Legal – POC</w:t>
      </w:r>
      <w:r w:rsidR="003D79D1">
        <w:rPr>
          <w:rFonts w:ascii="Times New Roman" w:hAnsi="Times New Roman"/>
          <w:b/>
          <w:sz w:val="20"/>
          <w:szCs w:val="20"/>
        </w:rPr>
        <w:t xml:space="preserve"> for PO Registration</w:t>
      </w:r>
      <w:r w:rsidR="005F72BD" w:rsidRPr="003D79D1">
        <w:rPr>
          <w:rFonts w:ascii="Times New Roman" w:hAnsi="Times New Roman"/>
          <w:b/>
          <w:sz w:val="20"/>
          <w:szCs w:val="20"/>
        </w:rPr>
        <w:t xml:space="preserve"> is </w:t>
      </w:r>
      <w:hyperlink r:id="rId8" w:history="1">
        <w:r w:rsidR="004F548B" w:rsidRPr="003D79D1">
          <w:rPr>
            <w:rStyle w:val="Hyperlink"/>
            <w:rFonts w:ascii="Times New Roman" w:hAnsi="Times New Roman"/>
            <w:b/>
            <w:sz w:val="20"/>
            <w:szCs w:val="20"/>
          </w:rPr>
          <w:t>Debora.l.manoi.civ@us.navy.mil</w:t>
        </w:r>
      </w:hyperlink>
    </w:p>
    <w:p w14:paraId="60F320A3" w14:textId="77777777" w:rsidR="007D32DA" w:rsidRPr="003D79D1" w:rsidRDefault="007D32DA" w:rsidP="00DD71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79D1">
        <w:rPr>
          <w:rFonts w:ascii="Times New Roman" w:hAnsi="Times New Roman"/>
          <w:b/>
          <w:sz w:val="24"/>
          <w:szCs w:val="24"/>
        </w:rPr>
        <w:t>PLEASE INCLUDE YOUR LETTER RECOGNIZING YOUR ORGANIZATION ALONG WITH THIS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6142"/>
      </w:tblGrid>
      <w:tr w:rsidR="00246C93" w:rsidRPr="00246C93" w14:paraId="60F320A7" w14:textId="77777777" w:rsidTr="00FA24A3">
        <w:tc>
          <w:tcPr>
            <w:tcW w:w="3258" w:type="dxa"/>
          </w:tcPr>
          <w:p w14:paraId="60F320A4" w14:textId="77777777" w:rsidR="00DD714A" w:rsidRDefault="00246C93" w:rsidP="00DD71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6C93">
              <w:rPr>
                <w:rFonts w:ascii="Times New Roman" w:hAnsi="Times New Roman"/>
                <w:sz w:val="24"/>
                <w:szCs w:val="24"/>
              </w:rPr>
              <w:t>Name of Private Organization</w:t>
            </w:r>
            <w:r w:rsidR="00DD714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F320A5" w14:textId="77777777" w:rsidR="00DD714A" w:rsidRPr="00246C93" w:rsidRDefault="00DD714A" w:rsidP="00DD71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registered with Navy Legal</w:t>
            </w:r>
          </w:p>
        </w:tc>
        <w:tc>
          <w:tcPr>
            <w:tcW w:w="6318" w:type="dxa"/>
          </w:tcPr>
          <w:p w14:paraId="60F320A6" w14:textId="77777777" w:rsidR="00246C93" w:rsidRPr="00246C93" w:rsidRDefault="00246C93" w:rsidP="00246C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93" w:rsidRPr="00246C93" w14:paraId="60F320AA" w14:textId="77777777" w:rsidTr="00FA24A3">
        <w:tc>
          <w:tcPr>
            <w:tcW w:w="3258" w:type="dxa"/>
          </w:tcPr>
          <w:p w14:paraId="60F320A8" w14:textId="77777777" w:rsidR="00246C93" w:rsidRPr="00246C93" w:rsidRDefault="00246C93" w:rsidP="00246C93">
            <w:pPr>
              <w:rPr>
                <w:rFonts w:ascii="Times New Roman" w:hAnsi="Times New Roman"/>
                <w:sz w:val="24"/>
                <w:szCs w:val="24"/>
              </w:rPr>
            </w:pPr>
            <w:r w:rsidRPr="00246C93">
              <w:rPr>
                <w:rFonts w:ascii="Times New Roman" w:hAnsi="Times New Roman"/>
                <w:sz w:val="24"/>
                <w:szCs w:val="24"/>
              </w:rPr>
              <w:t>POC</w:t>
            </w:r>
          </w:p>
        </w:tc>
        <w:tc>
          <w:tcPr>
            <w:tcW w:w="6318" w:type="dxa"/>
          </w:tcPr>
          <w:p w14:paraId="60F320A9" w14:textId="77777777" w:rsidR="00246C93" w:rsidRPr="00246C93" w:rsidRDefault="00246C93" w:rsidP="00246C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93" w:rsidRPr="00246C93" w14:paraId="60F320AD" w14:textId="77777777" w:rsidTr="00FA24A3">
        <w:tc>
          <w:tcPr>
            <w:tcW w:w="3258" w:type="dxa"/>
          </w:tcPr>
          <w:p w14:paraId="60F320AB" w14:textId="77777777" w:rsidR="00246C93" w:rsidRPr="00246C93" w:rsidRDefault="00246C93" w:rsidP="00246C93">
            <w:pPr>
              <w:rPr>
                <w:rFonts w:ascii="Times New Roman" w:hAnsi="Times New Roman"/>
                <w:sz w:val="24"/>
                <w:szCs w:val="24"/>
              </w:rPr>
            </w:pPr>
            <w:r w:rsidRPr="00246C93">
              <w:rPr>
                <w:rFonts w:ascii="Times New Roman" w:hAnsi="Times New Roman"/>
                <w:sz w:val="24"/>
                <w:szCs w:val="24"/>
              </w:rPr>
              <w:t xml:space="preserve">POC Email </w:t>
            </w:r>
            <w:r w:rsidR="00726CEA">
              <w:rPr>
                <w:rFonts w:ascii="Times New Roman" w:hAnsi="Times New Roman"/>
                <w:sz w:val="24"/>
                <w:szCs w:val="24"/>
              </w:rPr>
              <w:t>(personal &amp; work)</w:t>
            </w:r>
          </w:p>
        </w:tc>
        <w:tc>
          <w:tcPr>
            <w:tcW w:w="6318" w:type="dxa"/>
          </w:tcPr>
          <w:p w14:paraId="60F320AC" w14:textId="77777777" w:rsidR="00246C93" w:rsidRPr="00246C93" w:rsidRDefault="00246C93" w:rsidP="00246C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93" w:rsidRPr="00246C93" w14:paraId="60F320B1" w14:textId="77777777" w:rsidTr="00FA24A3">
        <w:tc>
          <w:tcPr>
            <w:tcW w:w="3258" w:type="dxa"/>
          </w:tcPr>
          <w:p w14:paraId="60F320AE" w14:textId="77777777" w:rsidR="00726CEA" w:rsidRDefault="00246C93" w:rsidP="0072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C93">
              <w:rPr>
                <w:rFonts w:ascii="Times New Roman" w:hAnsi="Times New Roman"/>
                <w:sz w:val="24"/>
                <w:szCs w:val="24"/>
              </w:rPr>
              <w:t>POC Phone numbers</w:t>
            </w:r>
            <w:r w:rsidR="00726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320AF" w14:textId="77777777" w:rsidR="00246C93" w:rsidRPr="00246C93" w:rsidRDefault="00726CEA" w:rsidP="0072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(office &amp; Cell)</w:t>
            </w:r>
          </w:p>
        </w:tc>
        <w:tc>
          <w:tcPr>
            <w:tcW w:w="6318" w:type="dxa"/>
          </w:tcPr>
          <w:p w14:paraId="60F320B0" w14:textId="77777777" w:rsidR="00246C93" w:rsidRPr="00246C93" w:rsidRDefault="00246C93" w:rsidP="00246C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93" w:rsidRPr="00246C93" w14:paraId="60F320B4" w14:textId="77777777" w:rsidTr="00FA24A3">
        <w:tc>
          <w:tcPr>
            <w:tcW w:w="3258" w:type="dxa"/>
          </w:tcPr>
          <w:p w14:paraId="60F320B2" w14:textId="77777777" w:rsidR="00246C93" w:rsidRPr="00246C93" w:rsidRDefault="00726CEA" w:rsidP="00246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</w:t>
            </w:r>
            <w:r w:rsidR="00246C93" w:rsidRPr="00246C93">
              <w:rPr>
                <w:rFonts w:ascii="Times New Roman" w:hAnsi="Times New Roman"/>
                <w:sz w:val="24"/>
                <w:szCs w:val="24"/>
              </w:rPr>
              <w:t xml:space="preserve"> POC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(personal &amp; work)</w:t>
            </w:r>
          </w:p>
        </w:tc>
        <w:tc>
          <w:tcPr>
            <w:tcW w:w="6318" w:type="dxa"/>
          </w:tcPr>
          <w:p w14:paraId="60F320B3" w14:textId="77777777" w:rsidR="00246C93" w:rsidRPr="00246C93" w:rsidRDefault="00246C93" w:rsidP="00246C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93" w:rsidRPr="00246C93" w14:paraId="60F320B7" w14:textId="77777777" w:rsidTr="00FA24A3">
        <w:tc>
          <w:tcPr>
            <w:tcW w:w="3258" w:type="dxa"/>
          </w:tcPr>
          <w:p w14:paraId="60F320B5" w14:textId="77777777" w:rsidR="00246C93" w:rsidRPr="00246C93" w:rsidRDefault="00246C93" w:rsidP="00726CEA">
            <w:pPr>
              <w:rPr>
                <w:rFonts w:ascii="Times New Roman" w:hAnsi="Times New Roman"/>
                <w:sz w:val="24"/>
                <w:szCs w:val="24"/>
              </w:rPr>
            </w:pPr>
            <w:r w:rsidRPr="00246C93">
              <w:rPr>
                <w:rFonts w:ascii="Times New Roman" w:hAnsi="Times New Roman"/>
                <w:sz w:val="24"/>
                <w:szCs w:val="24"/>
              </w:rPr>
              <w:t>Alt POC Email</w:t>
            </w:r>
          </w:p>
        </w:tc>
        <w:tc>
          <w:tcPr>
            <w:tcW w:w="6318" w:type="dxa"/>
          </w:tcPr>
          <w:p w14:paraId="60F320B6" w14:textId="77777777" w:rsidR="00246C93" w:rsidRPr="00246C93" w:rsidRDefault="00246C93" w:rsidP="00246C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93" w:rsidRPr="00246C93" w14:paraId="60F320BB" w14:textId="77777777" w:rsidTr="00FA24A3">
        <w:tc>
          <w:tcPr>
            <w:tcW w:w="3258" w:type="dxa"/>
          </w:tcPr>
          <w:p w14:paraId="60F320B8" w14:textId="77777777" w:rsidR="00246C93" w:rsidRDefault="00246C93" w:rsidP="0072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C93">
              <w:rPr>
                <w:rFonts w:ascii="Times New Roman" w:hAnsi="Times New Roman"/>
                <w:sz w:val="24"/>
                <w:szCs w:val="24"/>
              </w:rPr>
              <w:t>Alt POC Phone numbers</w:t>
            </w:r>
          </w:p>
          <w:p w14:paraId="60F320B9" w14:textId="77777777" w:rsidR="00726CEA" w:rsidRPr="00246C93" w:rsidRDefault="00726CEA" w:rsidP="0072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(office &amp; cell)</w:t>
            </w:r>
          </w:p>
        </w:tc>
        <w:tc>
          <w:tcPr>
            <w:tcW w:w="6318" w:type="dxa"/>
          </w:tcPr>
          <w:p w14:paraId="60F320BA" w14:textId="77777777" w:rsidR="00246C93" w:rsidRPr="00246C93" w:rsidRDefault="00246C93" w:rsidP="00246C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F320BC" w14:textId="77777777" w:rsidR="00246C93" w:rsidRDefault="00246C93" w:rsidP="00246C93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14:paraId="60F320BD" w14:textId="77777777" w:rsidR="00246C93" w:rsidRDefault="00246C93" w:rsidP="00246C93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Food Booth Choices</w:t>
      </w:r>
      <w:r w:rsidRPr="00246C93">
        <w:rPr>
          <w:rFonts w:ascii="Times New Roman" w:hAnsi="Times New Roman"/>
          <w:b/>
          <w:sz w:val="30"/>
          <w:szCs w:val="30"/>
        </w:rPr>
        <w:t xml:space="preserve"> </w:t>
      </w:r>
    </w:p>
    <w:p w14:paraId="60F320BE" w14:textId="77777777" w:rsidR="00246C93" w:rsidRDefault="00367968" w:rsidP="00246C93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Place a</w:t>
      </w:r>
      <w:r w:rsidR="00EA369D">
        <w:rPr>
          <w:rFonts w:ascii="Times New Roman" w:hAnsi="Times New Roman"/>
          <w:b/>
          <w:sz w:val="30"/>
          <w:szCs w:val="30"/>
        </w:rPr>
        <w:t xml:space="preserve"> </w:t>
      </w:r>
      <w:r w:rsidR="00246C93" w:rsidRPr="00246C93">
        <w:rPr>
          <w:rFonts w:ascii="Times New Roman" w:hAnsi="Times New Roman"/>
          <w:b/>
          <w:sz w:val="30"/>
          <w:szCs w:val="30"/>
        </w:rPr>
        <w:t xml:space="preserve">#1, #2 and #3 next to your </w:t>
      </w:r>
      <w:r w:rsidR="00EA369D">
        <w:rPr>
          <w:rFonts w:ascii="Times New Roman" w:hAnsi="Times New Roman"/>
          <w:b/>
          <w:sz w:val="30"/>
          <w:szCs w:val="30"/>
        </w:rPr>
        <w:t xml:space="preserve">selling </w:t>
      </w:r>
      <w:r w:rsidR="00246C93" w:rsidRPr="00246C93">
        <w:rPr>
          <w:rFonts w:ascii="Times New Roman" w:hAnsi="Times New Roman"/>
          <w:b/>
          <w:sz w:val="30"/>
          <w:szCs w:val="30"/>
        </w:rPr>
        <w:t>choices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958"/>
        <w:gridCol w:w="3709"/>
        <w:gridCol w:w="976"/>
      </w:tblGrid>
      <w:tr w:rsidR="00246C93" w:rsidRPr="00FA24A3" w14:paraId="60F320C3" w14:textId="77777777" w:rsidTr="00FA24A3">
        <w:tc>
          <w:tcPr>
            <w:tcW w:w="3798" w:type="dxa"/>
          </w:tcPr>
          <w:p w14:paraId="60F320BF" w14:textId="77777777" w:rsidR="00246C93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Hamburger</w:t>
            </w:r>
          </w:p>
        </w:tc>
        <w:tc>
          <w:tcPr>
            <w:tcW w:w="990" w:type="dxa"/>
          </w:tcPr>
          <w:p w14:paraId="60F320C0" w14:textId="77777777" w:rsidR="00246C93" w:rsidRPr="00FA24A3" w:rsidRDefault="00246C93" w:rsidP="00FA24A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80" w:type="dxa"/>
          </w:tcPr>
          <w:p w14:paraId="60F320C1" w14:textId="77777777" w:rsidR="00246C93" w:rsidRPr="00FA24A3" w:rsidRDefault="00DD714A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FA24A3">
              <w:rPr>
                <w:rFonts w:ascii="Times New Roman" w:hAnsi="Times New Roman"/>
                <w:sz w:val="30"/>
                <w:szCs w:val="30"/>
              </w:rPr>
              <w:t xml:space="preserve">Popcorn </w:t>
            </w:r>
          </w:p>
        </w:tc>
        <w:tc>
          <w:tcPr>
            <w:tcW w:w="1008" w:type="dxa"/>
          </w:tcPr>
          <w:p w14:paraId="60F320C2" w14:textId="77777777" w:rsidR="00246C93" w:rsidRPr="00FA24A3" w:rsidRDefault="00246C93" w:rsidP="00FA24A3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418E5" w:rsidRPr="00FA24A3" w14:paraId="60F320C8" w14:textId="77777777" w:rsidTr="00FA24A3">
        <w:tc>
          <w:tcPr>
            <w:tcW w:w="3798" w:type="dxa"/>
          </w:tcPr>
          <w:p w14:paraId="60F320C4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Kalua Pig Plate</w:t>
            </w:r>
          </w:p>
        </w:tc>
        <w:tc>
          <w:tcPr>
            <w:tcW w:w="990" w:type="dxa"/>
          </w:tcPr>
          <w:p w14:paraId="60F320C5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80" w:type="dxa"/>
          </w:tcPr>
          <w:p w14:paraId="60F320C6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FA24A3">
              <w:rPr>
                <w:rFonts w:ascii="Times New Roman" w:hAnsi="Times New Roman"/>
                <w:sz w:val="30"/>
                <w:szCs w:val="30"/>
              </w:rPr>
              <w:t xml:space="preserve">Cotton Candy </w:t>
            </w:r>
          </w:p>
        </w:tc>
        <w:tc>
          <w:tcPr>
            <w:tcW w:w="1008" w:type="dxa"/>
          </w:tcPr>
          <w:p w14:paraId="60F320C7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418E5" w:rsidRPr="00FA24A3" w14:paraId="60F320CD" w14:textId="77777777" w:rsidTr="00FA24A3">
        <w:tc>
          <w:tcPr>
            <w:tcW w:w="3798" w:type="dxa"/>
          </w:tcPr>
          <w:p w14:paraId="60F320C9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FA24A3">
              <w:rPr>
                <w:rFonts w:ascii="Times New Roman" w:hAnsi="Times New Roman"/>
                <w:sz w:val="30"/>
                <w:szCs w:val="30"/>
              </w:rPr>
              <w:t xml:space="preserve">Nacho </w:t>
            </w:r>
          </w:p>
        </w:tc>
        <w:tc>
          <w:tcPr>
            <w:tcW w:w="990" w:type="dxa"/>
          </w:tcPr>
          <w:p w14:paraId="60F320CA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80" w:type="dxa"/>
          </w:tcPr>
          <w:p w14:paraId="60F320CB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FA24A3">
              <w:rPr>
                <w:rFonts w:ascii="Times New Roman" w:hAnsi="Times New Roman"/>
                <w:sz w:val="30"/>
                <w:szCs w:val="30"/>
              </w:rPr>
              <w:t xml:space="preserve">Shave Ice </w:t>
            </w:r>
          </w:p>
        </w:tc>
        <w:tc>
          <w:tcPr>
            <w:tcW w:w="1008" w:type="dxa"/>
          </w:tcPr>
          <w:p w14:paraId="60F320CC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418E5" w:rsidRPr="00FA24A3" w14:paraId="60F320D2" w14:textId="77777777" w:rsidTr="00FA24A3">
        <w:tc>
          <w:tcPr>
            <w:tcW w:w="3798" w:type="dxa"/>
          </w:tcPr>
          <w:p w14:paraId="60F320CE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FA24A3">
              <w:rPr>
                <w:rFonts w:ascii="Times New Roman" w:hAnsi="Times New Roman"/>
                <w:sz w:val="30"/>
                <w:szCs w:val="30"/>
              </w:rPr>
              <w:t xml:space="preserve">Chicken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Plate </w:t>
            </w:r>
          </w:p>
        </w:tc>
        <w:tc>
          <w:tcPr>
            <w:tcW w:w="990" w:type="dxa"/>
          </w:tcPr>
          <w:p w14:paraId="60F320CF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80" w:type="dxa"/>
          </w:tcPr>
          <w:p w14:paraId="60F320D0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Spaghetti/Pasta Bowl</w:t>
            </w:r>
          </w:p>
        </w:tc>
        <w:tc>
          <w:tcPr>
            <w:tcW w:w="1008" w:type="dxa"/>
          </w:tcPr>
          <w:p w14:paraId="60F320D1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418E5" w:rsidRPr="00FA24A3" w14:paraId="60F320D7" w14:textId="77777777" w:rsidTr="00FA24A3">
        <w:tc>
          <w:tcPr>
            <w:tcW w:w="3798" w:type="dxa"/>
          </w:tcPr>
          <w:p w14:paraId="60F320D3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FA24A3">
              <w:rPr>
                <w:rFonts w:ascii="Times New Roman" w:hAnsi="Times New Roman"/>
                <w:sz w:val="30"/>
                <w:szCs w:val="30"/>
              </w:rPr>
              <w:t xml:space="preserve">Hot Dog &amp; Chili </w:t>
            </w:r>
          </w:p>
        </w:tc>
        <w:tc>
          <w:tcPr>
            <w:tcW w:w="990" w:type="dxa"/>
          </w:tcPr>
          <w:p w14:paraId="60F320D4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80" w:type="dxa"/>
          </w:tcPr>
          <w:p w14:paraId="60F320D5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Pizza Plate</w:t>
            </w:r>
          </w:p>
        </w:tc>
        <w:tc>
          <w:tcPr>
            <w:tcW w:w="1008" w:type="dxa"/>
          </w:tcPr>
          <w:p w14:paraId="60F320D6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418E5" w:rsidRPr="00FA24A3" w14:paraId="60F320DC" w14:textId="77777777" w:rsidTr="00FA24A3">
        <w:tc>
          <w:tcPr>
            <w:tcW w:w="3798" w:type="dxa"/>
          </w:tcPr>
          <w:p w14:paraId="60F320D8" w14:textId="77777777" w:rsidR="008418E5" w:rsidRPr="008418E5" w:rsidRDefault="008418E5" w:rsidP="008418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418E5">
              <w:rPr>
                <w:rFonts w:ascii="Times New Roman" w:hAnsi="Times New Roman"/>
                <w:sz w:val="18"/>
                <w:szCs w:val="18"/>
              </w:rPr>
              <w:t>Write Your Option</w:t>
            </w:r>
          </w:p>
        </w:tc>
        <w:tc>
          <w:tcPr>
            <w:tcW w:w="990" w:type="dxa"/>
          </w:tcPr>
          <w:p w14:paraId="60F320D9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80" w:type="dxa"/>
          </w:tcPr>
          <w:p w14:paraId="60F320DA" w14:textId="77777777" w:rsidR="008418E5" w:rsidRPr="008418E5" w:rsidRDefault="008418E5" w:rsidP="008418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418E5">
              <w:rPr>
                <w:rFonts w:ascii="Times New Roman" w:hAnsi="Times New Roman"/>
                <w:sz w:val="18"/>
                <w:szCs w:val="18"/>
              </w:rPr>
              <w:t>Write Your Option</w:t>
            </w:r>
          </w:p>
        </w:tc>
        <w:tc>
          <w:tcPr>
            <w:tcW w:w="1008" w:type="dxa"/>
          </w:tcPr>
          <w:p w14:paraId="60F320DB" w14:textId="77777777" w:rsidR="008418E5" w:rsidRPr="00FA24A3" w:rsidRDefault="008418E5" w:rsidP="008418E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60F320DD" w14:textId="77777777" w:rsidR="00B42226" w:rsidRDefault="00B42226" w:rsidP="00B42226">
      <w:pPr>
        <w:spacing w:after="0"/>
        <w:rPr>
          <w:rFonts w:ascii="Times New Roman" w:hAnsi="Times New Roman"/>
          <w:sz w:val="24"/>
          <w:szCs w:val="24"/>
        </w:rPr>
      </w:pPr>
    </w:p>
    <w:p w14:paraId="60F320DE" w14:textId="36CDD09B" w:rsidR="00DD714A" w:rsidRPr="00AF2505" w:rsidRDefault="005507DA" w:rsidP="00B4222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2505">
        <w:rPr>
          <w:rFonts w:ascii="Times New Roman" w:hAnsi="Times New Roman"/>
          <w:sz w:val="28"/>
          <w:szCs w:val="28"/>
        </w:rPr>
        <w:t>A</w:t>
      </w:r>
      <w:r w:rsidR="00AF2505">
        <w:rPr>
          <w:rFonts w:ascii="Times New Roman" w:hAnsi="Times New Roman"/>
          <w:sz w:val="28"/>
          <w:szCs w:val="28"/>
        </w:rPr>
        <w:t>ll submissions due to MWR</w:t>
      </w:r>
      <w:r w:rsidR="00C118BA">
        <w:rPr>
          <w:rFonts w:ascii="Times New Roman" w:hAnsi="Times New Roman"/>
          <w:sz w:val="28"/>
          <w:szCs w:val="28"/>
        </w:rPr>
        <w:t xml:space="preserve"> by</w:t>
      </w:r>
      <w:r w:rsidR="00AF2505">
        <w:rPr>
          <w:rFonts w:ascii="Times New Roman" w:hAnsi="Times New Roman"/>
          <w:sz w:val="28"/>
          <w:szCs w:val="28"/>
        </w:rPr>
        <w:t xml:space="preserve"> </w:t>
      </w:r>
      <w:r w:rsidR="00476D84" w:rsidRPr="00476D84">
        <w:rPr>
          <w:rFonts w:ascii="Times New Roman" w:hAnsi="Times New Roman"/>
          <w:sz w:val="28"/>
          <w:szCs w:val="28"/>
          <w:highlight w:val="yellow"/>
        </w:rPr>
        <w:t>19 Nov</w:t>
      </w:r>
      <w:r w:rsidR="00AF2505" w:rsidRPr="00476D84">
        <w:rPr>
          <w:rFonts w:ascii="Times New Roman" w:hAnsi="Times New Roman"/>
          <w:sz w:val="28"/>
          <w:szCs w:val="28"/>
          <w:highlight w:val="yellow"/>
        </w:rPr>
        <w:t>.</w:t>
      </w:r>
    </w:p>
    <w:p w14:paraId="60F320E1" w14:textId="578E896C" w:rsidR="007E0C64" w:rsidRPr="00AF2505" w:rsidRDefault="005507DA" w:rsidP="00AF25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2505">
        <w:rPr>
          <w:rFonts w:ascii="Times New Roman" w:hAnsi="Times New Roman"/>
          <w:sz w:val="28"/>
          <w:szCs w:val="28"/>
        </w:rPr>
        <w:t>Private</w:t>
      </w:r>
      <w:r w:rsidR="006178DD" w:rsidRPr="00AF2505">
        <w:rPr>
          <w:rFonts w:ascii="Times New Roman" w:hAnsi="Times New Roman"/>
          <w:sz w:val="28"/>
          <w:szCs w:val="28"/>
        </w:rPr>
        <w:t xml:space="preserve"> Organization representatives </w:t>
      </w:r>
      <w:r w:rsidR="00AF2505">
        <w:rPr>
          <w:rFonts w:ascii="Times New Roman" w:hAnsi="Times New Roman"/>
          <w:sz w:val="28"/>
          <w:szCs w:val="28"/>
        </w:rPr>
        <w:t xml:space="preserve">will be contacted, in the order of selection, after the random drawing on </w:t>
      </w:r>
      <w:r w:rsidR="00476D84">
        <w:rPr>
          <w:rFonts w:ascii="Times New Roman" w:hAnsi="Times New Roman"/>
          <w:sz w:val="28"/>
          <w:szCs w:val="28"/>
          <w:highlight w:val="yellow"/>
        </w:rPr>
        <w:t>21</w:t>
      </w:r>
      <w:r w:rsidR="00AF2505" w:rsidRPr="00D07F2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B27C7D">
        <w:rPr>
          <w:rFonts w:ascii="Times New Roman" w:hAnsi="Times New Roman"/>
          <w:sz w:val="28"/>
          <w:szCs w:val="28"/>
          <w:highlight w:val="yellow"/>
        </w:rPr>
        <w:t>Nov</w:t>
      </w:r>
      <w:r w:rsidR="00AF2505" w:rsidRPr="00D07F2F">
        <w:rPr>
          <w:rFonts w:ascii="Times New Roman" w:hAnsi="Times New Roman"/>
          <w:sz w:val="28"/>
          <w:szCs w:val="28"/>
          <w:highlight w:val="yellow"/>
        </w:rPr>
        <w:t>.</w:t>
      </w:r>
    </w:p>
    <w:p w14:paraId="60F320E3" w14:textId="26426B5F" w:rsidR="00681835" w:rsidRPr="00AF2505" w:rsidRDefault="007E0C64" w:rsidP="00AF25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505">
        <w:rPr>
          <w:rFonts w:ascii="Times New Roman" w:hAnsi="Times New Roman"/>
          <w:b/>
          <w:sz w:val="28"/>
          <w:szCs w:val="28"/>
        </w:rPr>
        <w:t>Orga</w:t>
      </w:r>
      <w:r w:rsidR="00FC2441" w:rsidRPr="00AF2505">
        <w:rPr>
          <w:rFonts w:ascii="Times New Roman" w:hAnsi="Times New Roman"/>
          <w:b/>
          <w:sz w:val="28"/>
          <w:szCs w:val="28"/>
        </w:rPr>
        <w:t xml:space="preserve">nizations must </w:t>
      </w:r>
      <w:r w:rsidR="00476D84">
        <w:rPr>
          <w:rFonts w:ascii="Times New Roman" w:hAnsi="Times New Roman"/>
          <w:b/>
          <w:sz w:val="28"/>
          <w:szCs w:val="28"/>
        </w:rPr>
        <w:t>have t</w:t>
      </w:r>
      <w:r w:rsidR="009F0B3E">
        <w:rPr>
          <w:rFonts w:ascii="Times New Roman" w:hAnsi="Times New Roman"/>
          <w:b/>
          <w:sz w:val="28"/>
          <w:szCs w:val="28"/>
        </w:rPr>
        <w:t>he</w:t>
      </w:r>
      <w:r w:rsidRPr="00AF2505">
        <w:rPr>
          <w:rFonts w:ascii="Times New Roman" w:hAnsi="Times New Roman"/>
          <w:b/>
          <w:sz w:val="28"/>
          <w:szCs w:val="28"/>
        </w:rPr>
        <w:t xml:space="preserve"> Fire</w:t>
      </w:r>
      <w:r w:rsidR="009F0B3E">
        <w:rPr>
          <w:rFonts w:ascii="Times New Roman" w:hAnsi="Times New Roman"/>
          <w:b/>
          <w:sz w:val="28"/>
          <w:szCs w:val="28"/>
        </w:rPr>
        <w:t xml:space="preserve"> &amp;</w:t>
      </w:r>
      <w:r w:rsidRPr="00AF2505">
        <w:rPr>
          <w:rFonts w:ascii="Times New Roman" w:hAnsi="Times New Roman"/>
          <w:b/>
          <w:sz w:val="28"/>
          <w:szCs w:val="28"/>
        </w:rPr>
        <w:t xml:space="preserve"> Food Safety training</w:t>
      </w:r>
      <w:r w:rsidR="009F0B3E">
        <w:rPr>
          <w:rFonts w:ascii="Times New Roman" w:hAnsi="Times New Roman"/>
          <w:b/>
          <w:sz w:val="28"/>
          <w:szCs w:val="28"/>
        </w:rPr>
        <w:t>s done before event</w:t>
      </w:r>
      <w:r w:rsidR="00AF2505">
        <w:rPr>
          <w:rFonts w:ascii="Times New Roman" w:hAnsi="Times New Roman"/>
          <w:b/>
          <w:sz w:val="28"/>
          <w:szCs w:val="28"/>
        </w:rPr>
        <w:t xml:space="preserve">. </w:t>
      </w:r>
    </w:p>
    <w:p w14:paraId="60F320E4" w14:textId="77777777" w:rsidR="002A721C" w:rsidRPr="00AF2505" w:rsidRDefault="002A721C" w:rsidP="002A72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0F320E5" w14:textId="3681B9A3" w:rsidR="00EA369D" w:rsidRPr="00AF2505" w:rsidRDefault="002A721C" w:rsidP="00246C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2505">
        <w:rPr>
          <w:rFonts w:ascii="Times New Roman" w:hAnsi="Times New Roman"/>
          <w:sz w:val="28"/>
          <w:szCs w:val="28"/>
        </w:rPr>
        <w:t>For more information</w:t>
      </w:r>
      <w:r w:rsidR="00373625" w:rsidRPr="00AF2505">
        <w:rPr>
          <w:rFonts w:ascii="Times New Roman" w:hAnsi="Times New Roman"/>
          <w:sz w:val="28"/>
          <w:szCs w:val="28"/>
        </w:rPr>
        <w:t xml:space="preserve"> and to turn your </w:t>
      </w:r>
      <w:r w:rsidR="00373625" w:rsidRPr="00AF2505">
        <w:rPr>
          <w:rFonts w:ascii="Times New Roman" w:hAnsi="Times New Roman"/>
          <w:b/>
          <w:sz w:val="28"/>
          <w:szCs w:val="28"/>
          <w:u w:val="single"/>
        </w:rPr>
        <w:t>application</w:t>
      </w:r>
      <w:r w:rsidR="007D32DA" w:rsidRPr="00AF2505">
        <w:rPr>
          <w:rFonts w:ascii="Times New Roman" w:hAnsi="Times New Roman"/>
          <w:b/>
          <w:sz w:val="28"/>
          <w:szCs w:val="28"/>
          <w:u w:val="single"/>
        </w:rPr>
        <w:t xml:space="preserve"> &amp; </w:t>
      </w:r>
      <w:r w:rsidR="00AF2505" w:rsidRPr="00AF2505">
        <w:rPr>
          <w:rFonts w:ascii="Times New Roman" w:hAnsi="Times New Roman"/>
          <w:b/>
          <w:sz w:val="28"/>
          <w:szCs w:val="28"/>
          <w:u w:val="single"/>
        </w:rPr>
        <w:t xml:space="preserve">Private Org </w:t>
      </w:r>
      <w:r w:rsidR="007D32DA" w:rsidRPr="00AF2505">
        <w:rPr>
          <w:rFonts w:ascii="Times New Roman" w:hAnsi="Times New Roman"/>
          <w:b/>
          <w:sz w:val="28"/>
          <w:szCs w:val="28"/>
          <w:u w:val="single"/>
        </w:rPr>
        <w:t>letter</w:t>
      </w:r>
      <w:r w:rsidR="00373625" w:rsidRPr="00AF2505">
        <w:rPr>
          <w:rFonts w:ascii="Times New Roman" w:hAnsi="Times New Roman"/>
          <w:sz w:val="28"/>
          <w:szCs w:val="28"/>
        </w:rPr>
        <w:t xml:space="preserve"> in</w:t>
      </w:r>
      <w:r w:rsidR="00E460EC" w:rsidRPr="00AF2505">
        <w:rPr>
          <w:rFonts w:ascii="Times New Roman" w:hAnsi="Times New Roman"/>
          <w:sz w:val="28"/>
          <w:szCs w:val="28"/>
        </w:rPr>
        <w:t xml:space="preserve">, </w:t>
      </w:r>
      <w:r w:rsidR="00246C93" w:rsidRPr="00AF2505">
        <w:rPr>
          <w:rFonts w:ascii="Times New Roman" w:hAnsi="Times New Roman"/>
          <w:sz w:val="28"/>
          <w:szCs w:val="28"/>
        </w:rPr>
        <w:t xml:space="preserve">email </w:t>
      </w:r>
      <w:r w:rsidR="00AF2505" w:rsidRPr="00AF2505">
        <w:rPr>
          <w:rFonts w:ascii="Times New Roman" w:hAnsi="Times New Roman"/>
          <w:sz w:val="28"/>
          <w:szCs w:val="28"/>
        </w:rPr>
        <w:t>both</w:t>
      </w:r>
      <w:r w:rsidR="00E460EC" w:rsidRPr="00AF2505">
        <w:rPr>
          <w:rFonts w:ascii="Times New Roman" w:hAnsi="Times New Roman"/>
          <w:sz w:val="28"/>
          <w:szCs w:val="28"/>
        </w:rPr>
        <w:t xml:space="preserve"> </w:t>
      </w:r>
      <w:r w:rsidR="00AF2505" w:rsidRPr="00AF2505">
        <w:rPr>
          <w:rFonts w:ascii="Times New Roman" w:hAnsi="Times New Roman"/>
          <w:sz w:val="28"/>
          <w:szCs w:val="28"/>
        </w:rPr>
        <w:t xml:space="preserve">mikilyn.m.lau.naf@us.navy.mil </w:t>
      </w:r>
      <w:r w:rsidR="00AF2505">
        <w:rPr>
          <w:rFonts w:ascii="Times New Roman" w:hAnsi="Times New Roman"/>
          <w:sz w:val="28"/>
          <w:szCs w:val="28"/>
        </w:rPr>
        <w:t>&amp;</w:t>
      </w:r>
      <w:r w:rsidR="00E460EC" w:rsidRPr="00AF2505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D8635C" w:rsidRPr="00176288">
          <w:rPr>
            <w:rStyle w:val="Hyperlink"/>
            <w:rFonts w:ascii="Times New Roman" w:hAnsi="Times New Roman"/>
            <w:sz w:val="28"/>
            <w:szCs w:val="28"/>
          </w:rPr>
          <w:t>donald.g.houchins.naf@us.navy.mil</w:t>
        </w:r>
      </w:hyperlink>
      <w:r w:rsidR="00D8635C">
        <w:rPr>
          <w:rFonts w:ascii="Times New Roman" w:hAnsi="Times New Roman"/>
          <w:sz w:val="28"/>
          <w:szCs w:val="28"/>
        </w:rPr>
        <w:t>,</w:t>
      </w:r>
    </w:p>
    <w:p w14:paraId="60F320E6" w14:textId="7C5B5EC9" w:rsidR="00F02174" w:rsidRPr="00AF2505" w:rsidRDefault="00FC2441" w:rsidP="008E67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2505">
        <w:rPr>
          <w:rFonts w:ascii="Times New Roman" w:hAnsi="Times New Roman"/>
          <w:sz w:val="28"/>
          <w:szCs w:val="28"/>
        </w:rPr>
        <w:t xml:space="preserve"> </w:t>
      </w:r>
      <w:r w:rsidR="005507DA" w:rsidRPr="00AF2505">
        <w:rPr>
          <w:rFonts w:ascii="Times New Roman" w:hAnsi="Times New Roman"/>
          <w:sz w:val="28"/>
          <w:szCs w:val="28"/>
        </w:rPr>
        <w:t>(Confirmation email will be sent when email is received)</w:t>
      </w:r>
    </w:p>
    <w:sectPr w:rsidR="00F02174" w:rsidRPr="00AF2505" w:rsidSect="000F3183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06E8"/>
    <w:multiLevelType w:val="hybridMultilevel"/>
    <w:tmpl w:val="B35ECD26"/>
    <w:lvl w:ilvl="0" w:tplc="D4EE2C58">
      <w:start w:val="1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16265"/>
    <w:multiLevelType w:val="hybridMultilevel"/>
    <w:tmpl w:val="5164CDD4"/>
    <w:lvl w:ilvl="0" w:tplc="6122B2D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67E34"/>
    <w:multiLevelType w:val="hybridMultilevel"/>
    <w:tmpl w:val="B75245C0"/>
    <w:lvl w:ilvl="0" w:tplc="6AF00D9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A5FCB"/>
    <w:multiLevelType w:val="hybridMultilevel"/>
    <w:tmpl w:val="9E22207A"/>
    <w:lvl w:ilvl="0" w:tplc="0D2E21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A6CC1"/>
    <w:multiLevelType w:val="hybridMultilevel"/>
    <w:tmpl w:val="49BE5B3A"/>
    <w:lvl w:ilvl="0" w:tplc="57B299B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304596">
    <w:abstractNumId w:val="3"/>
  </w:num>
  <w:num w:numId="2" w16cid:durableId="1906066786">
    <w:abstractNumId w:val="4"/>
  </w:num>
  <w:num w:numId="3" w16cid:durableId="246229347">
    <w:abstractNumId w:val="1"/>
  </w:num>
  <w:num w:numId="4" w16cid:durableId="1765686175">
    <w:abstractNumId w:val="2"/>
  </w:num>
  <w:num w:numId="5" w16cid:durableId="16313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98"/>
    <w:rsid w:val="00007358"/>
    <w:rsid w:val="0006634D"/>
    <w:rsid w:val="0008405E"/>
    <w:rsid w:val="000B6F67"/>
    <w:rsid w:val="000F3183"/>
    <w:rsid w:val="001026D4"/>
    <w:rsid w:val="001120E6"/>
    <w:rsid w:val="0012221E"/>
    <w:rsid w:val="00135936"/>
    <w:rsid w:val="0018231F"/>
    <w:rsid w:val="001A125B"/>
    <w:rsid w:val="001B05EA"/>
    <w:rsid w:val="001B28F3"/>
    <w:rsid w:val="001C2F22"/>
    <w:rsid w:val="001C47CC"/>
    <w:rsid w:val="001E2A06"/>
    <w:rsid w:val="00246C93"/>
    <w:rsid w:val="002A28C7"/>
    <w:rsid w:val="002A721C"/>
    <w:rsid w:val="002D752B"/>
    <w:rsid w:val="003470A8"/>
    <w:rsid w:val="00367968"/>
    <w:rsid w:val="00373625"/>
    <w:rsid w:val="003A2C5E"/>
    <w:rsid w:val="003C7194"/>
    <w:rsid w:val="003D79D1"/>
    <w:rsid w:val="003F050E"/>
    <w:rsid w:val="004304E7"/>
    <w:rsid w:val="00462880"/>
    <w:rsid w:val="00476D84"/>
    <w:rsid w:val="0049383B"/>
    <w:rsid w:val="004A46CC"/>
    <w:rsid w:val="004A4DE4"/>
    <w:rsid w:val="004B265D"/>
    <w:rsid w:val="004F548B"/>
    <w:rsid w:val="00544684"/>
    <w:rsid w:val="005507DA"/>
    <w:rsid w:val="005633B5"/>
    <w:rsid w:val="005C602E"/>
    <w:rsid w:val="005E50F6"/>
    <w:rsid w:val="005F72BD"/>
    <w:rsid w:val="00601BC4"/>
    <w:rsid w:val="006178DD"/>
    <w:rsid w:val="00635301"/>
    <w:rsid w:val="00681835"/>
    <w:rsid w:val="00684B57"/>
    <w:rsid w:val="006A0528"/>
    <w:rsid w:val="006A2386"/>
    <w:rsid w:val="006B32BE"/>
    <w:rsid w:val="006F32E4"/>
    <w:rsid w:val="00716EF1"/>
    <w:rsid w:val="0072510A"/>
    <w:rsid w:val="00726CEA"/>
    <w:rsid w:val="00731B4B"/>
    <w:rsid w:val="007806D9"/>
    <w:rsid w:val="007D32DA"/>
    <w:rsid w:val="007E0C64"/>
    <w:rsid w:val="00807FE7"/>
    <w:rsid w:val="008126E6"/>
    <w:rsid w:val="0083010F"/>
    <w:rsid w:val="008418E5"/>
    <w:rsid w:val="008452D6"/>
    <w:rsid w:val="008636D7"/>
    <w:rsid w:val="00865CE0"/>
    <w:rsid w:val="008817C9"/>
    <w:rsid w:val="0088668F"/>
    <w:rsid w:val="008A2228"/>
    <w:rsid w:val="008C36F9"/>
    <w:rsid w:val="008E6769"/>
    <w:rsid w:val="0090716B"/>
    <w:rsid w:val="009115C1"/>
    <w:rsid w:val="009529E0"/>
    <w:rsid w:val="009569AE"/>
    <w:rsid w:val="009761AF"/>
    <w:rsid w:val="009770EC"/>
    <w:rsid w:val="00983ECA"/>
    <w:rsid w:val="009C6257"/>
    <w:rsid w:val="009E2B20"/>
    <w:rsid w:val="009F02FA"/>
    <w:rsid w:val="009F0B3E"/>
    <w:rsid w:val="00A51E98"/>
    <w:rsid w:val="00A56324"/>
    <w:rsid w:val="00AA7FE5"/>
    <w:rsid w:val="00AD5D34"/>
    <w:rsid w:val="00AF2505"/>
    <w:rsid w:val="00B27C7D"/>
    <w:rsid w:val="00B377CE"/>
    <w:rsid w:val="00B42226"/>
    <w:rsid w:val="00BA0C62"/>
    <w:rsid w:val="00BA66A2"/>
    <w:rsid w:val="00C118BA"/>
    <w:rsid w:val="00C241D8"/>
    <w:rsid w:val="00C77AB8"/>
    <w:rsid w:val="00C862D2"/>
    <w:rsid w:val="00CC009A"/>
    <w:rsid w:val="00CD3003"/>
    <w:rsid w:val="00D07131"/>
    <w:rsid w:val="00D07F2F"/>
    <w:rsid w:val="00D12D26"/>
    <w:rsid w:val="00D23E84"/>
    <w:rsid w:val="00D251F5"/>
    <w:rsid w:val="00D34864"/>
    <w:rsid w:val="00D51A50"/>
    <w:rsid w:val="00D71A22"/>
    <w:rsid w:val="00D8069D"/>
    <w:rsid w:val="00D81383"/>
    <w:rsid w:val="00D8635C"/>
    <w:rsid w:val="00DC4BB9"/>
    <w:rsid w:val="00DD714A"/>
    <w:rsid w:val="00E460EC"/>
    <w:rsid w:val="00EA369D"/>
    <w:rsid w:val="00EB051F"/>
    <w:rsid w:val="00EF7025"/>
    <w:rsid w:val="00F02174"/>
    <w:rsid w:val="00F063DD"/>
    <w:rsid w:val="00FA24A3"/>
    <w:rsid w:val="00FB494B"/>
    <w:rsid w:val="00FC2441"/>
    <w:rsid w:val="00FC6FA4"/>
    <w:rsid w:val="00FE1EC7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207E"/>
  <w15:chartTrackingRefBased/>
  <w15:docId w15:val="{7776BFA7-12D4-4B61-A222-D898E39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2174"/>
    <w:rPr>
      <w:color w:val="0000FF"/>
      <w:u w:val="single"/>
    </w:rPr>
  </w:style>
  <w:style w:type="table" w:styleId="TableGrid">
    <w:name w:val="Table Grid"/>
    <w:basedOn w:val="TableNormal"/>
    <w:uiPriority w:val="59"/>
    <w:rsid w:val="00B4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36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6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6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.l.manoi.civ@us.navy.m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onald.g.houchins.naf@us.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e15a99-2787-4658-9a49-e1375a37af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4FF56111874F8528354EA601358C" ma:contentTypeVersion="16" ma:contentTypeDescription="Create a new document." ma:contentTypeScope="" ma:versionID="bba00890e9036c0919e450fd5cee59d4">
  <xsd:schema xmlns:xsd="http://www.w3.org/2001/XMLSchema" xmlns:xs="http://www.w3.org/2001/XMLSchema" xmlns:p="http://schemas.microsoft.com/office/2006/metadata/properties" xmlns:ns3="f29e537e-536d-4c3d-a73c-f40e94626c0e" xmlns:ns4="30e15a99-2787-4658-9a49-e1375a37af84" targetNamespace="http://schemas.microsoft.com/office/2006/metadata/properties" ma:root="true" ma:fieldsID="4af69426ddbf028b40a2bd9ea32a81f8" ns3:_="" ns4:_="">
    <xsd:import namespace="f29e537e-536d-4c3d-a73c-f40e94626c0e"/>
    <xsd:import namespace="30e15a99-2787-4658-9a49-e1375a37af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e537e-536d-4c3d-a73c-f40e94626c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15a99-2787-4658-9a49-e1375a37a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4985A-DA9E-40A6-95B2-24D4C1BC3EA1}">
  <ds:schemaRefs>
    <ds:schemaRef ds:uri="http://schemas.microsoft.com/office/2006/metadata/properties"/>
    <ds:schemaRef ds:uri="http://schemas.microsoft.com/office/infopath/2007/PartnerControls"/>
    <ds:schemaRef ds:uri="30e15a99-2787-4658-9a49-e1375a37af84"/>
  </ds:schemaRefs>
</ds:datastoreItem>
</file>

<file path=customXml/itemProps2.xml><?xml version="1.0" encoding="utf-8"?>
<ds:datastoreItem xmlns:ds="http://schemas.openxmlformats.org/officeDocument/2006/customXml" ds:itemID="{86DCE0C2-57A5-4EFB-81B8-BC1420925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9AEA6-6CBD-40C9-8D0F-5CF38FAE3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e537e-536d-4c3d-a73c-f40e94626c0e"/>
    <ds:schemaRef ds:uri="30e15a99-2787-4658-9a49-e1375a37a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3987</CharactersWithSpaces>
  <SharedDoc>false</SharedDoc>
  <HLinks>
    <vt:vector size="12" baseType="variant">
      <vt:variant>
        <vt:i4>7012419</vt:i4>
      </vt:variant>
      <vt:variant>
        <vt:i4>3</vt:i4>
      </vt:variant>
      <vt:variant>
        <vt:i4>0</vt:i4>
      </vt:variant>
      <vt:variant>
        <vt:i4>5</vt:i4>
      </vt:variant>
      <vt:variant>
        <vt:lpwstr>mailto:mikilyn.m.lau.naf@us.navy.mil%20%20%20&amp;</vt:lpwstr>
      </vt:variant>
      <vt:variant>
        <vt:lpwstr/>
      </vt:variant>
      <vt:variant>
        <vt:i4>3342364</vt:i4>
      </vt:variant>
      <vt:variant>
        <vt:i4>0</vt:i4>
      </vt:variant>
      <vt:variant>
        <vt:i4>0</vt:i4>
      </vt:variant>
      <vt:variant>
        <vt:i4>5</vt:i4>
      </vt:variant>
      <vt:variant>
        <vt:lpwstr>mailto:Debora.l.manoi.civ@us.navy.mil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mary.erica.entz</dc:creator>
  <cp:keywords/>
  <dc:description/>
  <cp:lastModifiedBy>Lau, Mikilyn M (Miki) CIV USN COMNAVREG PEARL HI (USA)</cp:lastModifiedBy>
  <cp:revision>4</cp:revision>
  <cp:lastPrinted>2024-10-04T01:24:00Z</cp:lastPrinted>
  <dcterms:created xsi:type="dcterms:W3CDTF">2025-11-13T23:44:00Z</dcterms:created>
  <dcterms:modified xsi:type="dcterms:W3CDTF">2025-11-13T23:56:00Z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0x0101002CE74FF56111874F8528354EA601358C</vt:lpwstr>
  </property>
</Properties>
</file>