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937" w:rsidRDefault="00130151" w:rsidP="00153E31">
      <w:r w:rsidRPr="00411310">
        <w:rPr>
          <w:noProof/>
        </w:rPr>
        <mc:AlternateContent>
          <mc:Choice Requires="wps">
            <w:drawing>
              <wp:anchor distT="0" distB="0" distL="114300" distR="114300" simplePos="0" relativeHeight="251709440" behindDoc="0" locked="0" layoutInCell="1" allowOverlap="1" wp14:anchorId="5E6CD7FB" wp14:editId="10A68DE8">
                <wp:simplePos x="0" y="0"/>
                <wp:positionH relativeFrom="column">
                  <wp:posOffset>3371850</wp:posOffset>
                </wp:positionH>
                <wp:positionV relativeFrom="paragraph">
                  <wp:posOffset>1631950</wp:posOffset>
                </wp:positionV>
                <wp:extent cx="3644900" cy="22606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644900" cy="2260600"/>
                        </a:xfrm>
                        <a:prstGeom prst="rect">
                          <a:avLst/>
                        </a:prstGeom>
                        <a:noFill/>
                        <a:ln>
                          <a:noFill/>
                        </a:ln>
                      </wps:spPr>
                      <wps:txbx>
                        <w:txbxContent>
                          <w:p w:rsidR="00411310" w:rsidRPr="00A71B88" w:rsidRDefault="00411310" w:rsidP="00411310">
                            <w:pPr>
                              <w:jc w:val="center"/>
                              <w:rPr>
                                <w:rFonts w:ascii="Arial" w:eastAsia="Times New Roman" w:hAnsi="Arial" w:cs="Arial"/>
                                <w:color w:val="53565A"/>
                                <w:sz w:val="32"/>
                                <w:szCs w:val="34"/>
                              </w:rPr>
                            </w:pPr>
                            <w:r w:rsidRPr="00A71B88">
                              <w:rPr>
                                <w:rFonts w:ascii="Arial" w:eastAsia="Times New Roman" w:hAnsi="Arial" w:cs="Arial"/>
                                <w:color w:val="53565A"/>
                                <w:sz w:val="32"/>
                                <w:szCs w:val="34"/>
                              </w:rPr>
                              <w:t>We are always looking for amazing workers who love working with children. Hiring for Child Development Center (CDC) Program Staff, School Age Care (SAC) Program Staff, Youth Sports and Teen Center Program Staff. Hours vary and there ar</w:t>
                            </w:r>
                            <w:r w:rsidR="00A71B88" w:rsidRPr="00A71B88">
                              <w:rPr>
                                <w:rFonts w:ascii="Arial" w:eastAsia="Times New Roman" w:hAnsi="Arial" w:cs="Arial"/>
                                <w:color w:val="53565A"/>
                                <w:sz w:val="32"/>
                                <w:szCs w:val="34"/>
                              </w:rPr>
                              <w:t>e great incentives that you earn</w:t>
                            </w:r>
                            <w:r w:rsidRPr="00A71B88">
                              <w:rPr>
                                <w:rFonts w:ascii="Arial" w:eastAsia="Times New Roman" w:hAnsi="Arial" w:cs="Arial"/>
                                <w:color w:val="53565A"/>
                                <w:sz w:val="32"/>
                                <w:szCs w:val="34"/>
                              </w:rPr>
                              <w:t xml:space="preserve">. </w:t>
                            </w:r>
                          </w:p>
                          <w:p w:rsidR="00411310" w:rsidRPr="008401EE" w:rsidRDefault="00411310" w:rsidP="00411310">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310" w:rsidRDefault="00411310" w:rsidP="00411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CD7FB" id="_x0000_t202" coordsize="21600,21600" o:spt="202" path="m,l,21600r21600,l21600,xe">
                <v:stroke joinstyle="miter"/>
                <v:path gradientshapeok="t" o:connecttype="rect"/>
              </v:shapetype>
              <v:shape id="Text Box 34" o:spid="_x0000_s1026" type="#_x0000_t202" style="position:absolute;margin-left:265.5pt;margin-top:128.5pt;width:287pt;height:1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" filled="f" stroked="f">
                <v:textbox>
                  <w:txbxContent>
                    <w:p w:rsidR="00411310" w:rsidRPr="00A71B88" w:rsidRDefault="00411310" w:rsidP="00411310">
                      <w:pPr>
                        <w:jc w:val="center"/>
                        <w:rPr>
                          <w:rFonts w:ascii="Arial" w:eastAsia="Times New Roman" w:hAnsi="Arial" w:cs="Arial"/>
                          <w:color w:val="53565A"/>
                          <w:sz w:val="32"/>
                          <w:szCs w:val="34"/>
                        </w:rPr>
                      </w:pPr>
                      <w:r w:rsidRPr="00A71B88">
                        <w:rPr>
                          <w:rFonts w:ascii="Arial" w:eastAsia="Times New Roman" w:hAnsi="Arial" w:cs="Arial"/>
                          <w:color w:val="53565A"/>
                          <w:sz w:val="32"/>
                          <w:szCs w:val="34"/>
                        </w:rPr>
                        <w:t>We are always looking for amazing workers who love working with children. Hiring for Child Development Center (CDC) Program Staff, School Age Care (SAC) Program Staff, Youth Sports and Teen Center Program Staff. Hours vary and there ar</w:t>
                      </w:r>
                      <w:r w:rsidR="00A71B88" w:rsidRPr="00A71B88">
                        <w:rPr>
                          <w:rFonts w:ascii="Arial" w:eastAsia="Times New Roman" w:hAnsi="Arial" w:cs="Arial"/>
                          <w:color w:val="53565A"/>
                          <w:sz w:val="32"/>
                          <w:szCs w:val="34"/>
                        </w:rPr>
                        <w:t>e great incentives that you earn</w:t>
                      </w:r>
                      <w:r w:rsidRPr="00A71B88">
                        <w:rPr>
                          <w:rFonts w:ascii="Arial" w:eastAsia="Times New Roman" w:hAnsi="Arial" w:cs="Arial"/>
                          <w:color w:val="53565A"/>
                          <w:sz w:val="32"/>
                          <w:szCs w:val="34"/>
                        </w:rPr>
                        <w:t xml:space="preserve">. </w:t>
                      </w:r>
                    </w:p>
                    <w:p w:rsidR="00411310" w:rsidRPr="008401EE" w:rsidRDefault="00411310" w:rsidP="00411310">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310" w:rsidRDefault="00411310" w:rsidP="00411310"/>
                  </w:txbxContent>
                </v:textbox>
              </v:shape>
            </w:pict>
          </mc:Fallback>
        </mc:AlternateContent>
      </w:r>
      <w:r>
        <w:rPr>
          <w:noProof/>
        </w:rPr>
        <w:drawing>
          <wp:anchor distT="0" distB="0" distL="114300" distR="114300" simplePos="0" relativeHeight="251738112" behindDoc="1" locked="0" layoutInCell="1" allowOverlap="1">
            <wp:simplePos x="0" y="0"/>
            <wp:positionH relativeFrom="column">
              <wp:posOffset>3803650</wp:posOffset>
            </wp:positionH>
            <wp:positionV relativeFrom="paragraph">
              <wp:posOffset>4454525</wp:posOffset>
            </wp:positionV>
            <wp:extent cx="2968625" cy="3829050"/>
            <wp:effectExtent l="0" t="0" r="3175" b="0"/>
            <wp:wrapTight wrapText="bothSides">
              <wp:wrapPolygon edited="0">
                <wp:start x="0" y="0"/>
                <wp:lineTo x="0" y="21493"/>
                <wp:lineTo x="21484" y="21493"/>
                <wp:lineTo x="2148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B.PNG"/>
                    <pic:cNvPicPr/>
                  </pic:nvPicPr>
                  <pic:blipFill>
                    <a:blip r:embed="rId9">
                      <a:extLst>
                        <a:ext uri="{28A0092B-C50C-407E-A947-70E740481C1C}">
                          <a14:useLocalDpi xmlns:a14="http://schemas.microsoft.com/office/drawing/2010/main" val="0"/>
                        </a:ext>
                      </a:extLst>
                    </a:blip>
                    <a:stretch>
                      <a:fillRect/>
                    </a:stretch>
                  </pic:blipFill>
                  <pic:spPr>
                    <a:xfrm>
                      <a:off x="0" y="0"/>
                      <a:ext cx="2968625" cy="3829050"/>
                    </a:xfrm>
                    <a:prstGeom prst="rect">
                      <a:avLst/>
                    </a:prstGeom>
                  </pic:spPr>
                </pic:pic>
              </a:graphicData>
            </a:graphic>
            <wp14:sizeRelH relativeFrom="page">
              <wp14:pctWidth>0</wp14:pctWidth>
            </wp14:sizeRelH>
            <wp14:sizeRelV relativeFrom="page">
              <wp14:pctHeight>0</wp14:pctHeight>
            </wp14:sizeRelV>
          </wp:anchor>
        </w:drawing>
      </w:r>
      <w:r w:rsidRPr="00411310">
        <w:rPr>
          <w:noProof/>
        </w:rPr>
        <mc:AlternateContent>
          <mc:Choice Requires="wps">
            <w:drawing>
              <wp:anchor distT="0" distB="0" distL="114300" distR="114300" simplePos="0" relativeHeight="251740160" behindDoc="0" locked="0" layoutInCell="1" allowOverlap="1" wp14:anchorId="1C5B1CF9" wp14:editId="6E732C42">
                <wp:simplePos x="0" y="0"/>
                <wp:positionH relativeFrom="column">
                  <wp:posOffset>3930650</wp:posOffset>
                </wp:positionH>
                <wp:positionV relativeFrom="paragraph">
                  <wp:posOffset>8356600</wp:posOffset>
                </wp:positionV>
                <wp:extent cx="2876550" cy="1130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876550" cy="1130300"/>
                        </a:xfrm>
                        <a:prstGeom prst="rect">
                          <a:avLst/>
                        </a:prstGeom>
                        <a:noFill/>
                        <a:ln>
                          <a:noFill/>
                        </a:ln>
                      </wps:spPr>
                      <wps:txbx>
                        <w:txbxContent>
                          <w:p w:rsidR="00907DBC" w:rsidRPr="00907DBC" w:rsidRDefault="00130151" w:rsidP="00907DBC">
                            <w:pPr>
                              <w:pStyle w:val="NoSpacing"/>
                              <w:jc w:val="center"/>
                              <w:rPr>
                                <w:rFonts w:ascii="Arial" w:eastAsia="Times New Roman" w:hAnsi="Arial" w:cs="Arial"/>
                                <w:color w:val="53565A"/>
                                <w:sz w:val="32"/>
                                <w:szCs w:val="34"/>
                              </w:rPr>
                            </w:pPr>
                            <w:r>
                              <w:rPr>
                                <w:rFonts w:ascii="Arial" w:eastAsia="Times New Roman" w:hAnsi="Arial" w:cs="Arial"/>
                                <w:color w:val="53565A"/>
                                <w:sz w:val="32"/>
                                <w:szCs w:val="34"/>
                              </w:rPr>
                              <w:t xml:space="preserve">Upcoming Parent Involvement Board Meeting for Child &amp; Youth Families, please join us! </w:t>
                            </w:r>
                          </w:p>
                          <w:p w:rsidR="00907DBC" w:rsidRPr="008401EE" w:rsidRDefault="00907DBC" w:rsidP="00907DBC">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07DBC" w:rsidRDefault="00907DBC" w:rsidP="00907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1CF9" id="Text Box 51" o:spid="_x0000_s1027" type="#_x0000_t202" style="position:absolute;margin-left:309.5pt;margin-top:658pt;width:226.5pt;height: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" filled="f" stroked="f">
                <v:textbox>
                  <w:txbxContent>
                    <w:p w:rsidR="00907DBC" w:rsidRPr="00907DBC" w:rsidRDefault="00130151" w:rsidP="00907DBC">
                      <w:pPr>
                        <w:pStyle w:val="NoSpacing"/>
                        <w:jc w:val="center"/>
                        <w:rPr>
                          <w:rFonts w:ascii="Arial" w:eastAsia="Times New Roman" w:hAnsi="Arial" w:cs="Arial"/>
                          <w:color w:val="53565A"/>
                          <w:sz w:val="32"/>
                          <w:szCs w:val="34"/>
                        </w:rPr>
                      </w:pPr>
                      <w:r>
                        <w:rPr>
                          <w:rFonts w:ascii="Arial" w:eastAsia="Times New Roman" w:hAnsi="Arial" w:cs="Arial"/>
                          <w:color w:val="53565A"/>
                          <w:sz w:val="32"/>
                          <w:szCs w:val="34"/>
                        </w:rPr>
                        <w:t xml:space="preserve">Upcoming Parent Involvement Board Meeting for Child &amp; Youth Families, please join us! </w:t>
                      </w:r>
                    </w:p>
                    <w:p w:rsidR="00907DBC" w:rsidRPr="008401EE" w:rsidRDefault="00907DBC" w:rsidP="00907DBC">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07DBC" w:rsidRDefault="00907DBC" w:rsidP="00907DBC"/>
                  </w:txbxContent>
                </v:textbox>
              </v:shape>
            </w:pict>
          </mc:Fallback>
        </mc:AlternateContent>
      </w:r>
      <w:r>
        <w:rPr>
          <w:noProof/>
        </w:rPr>
        <w:drawing>
          <wp:anchor distT="0" distB="0" distL="114300" distR="114300" simplePos="0" relativeHeight="251729920" behindDoc="1" locked="0" layoutInCell="1" allowOverlap="1">
            <wp:simplePos x="0" y="0"/>
            <wp:positionH relativeFrom="column">
              <wp:posOffset>12700</wp:posOffset>
            </wp:positionH>
            <wp:positionV relativeFrom="paragraph">
              <wp:posOffset>1162050</wp:posOffset>
            </wp:positionV>
            <wp:extent cx="3149762" cy="3137061"/>
            <wp:effectExtent l="0" t="0" r="0" b="6350"/>
            <wp:wrapTight wrapText="bothSides">
              <wp:wrapPolygon edited="0">
                <wp:start x="0" y="0"/>
                <wp:lineTo x="0" y="21513"/>
                <wp:lineTo x="21426" y="21513"/>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YP iring 1.20.24.PNG"/>
                    <pic:cNvPicPr/>
                  </pic:nvPicPr>
                  <pic:blipFill>
                    <a:blip r:embed="rId10">
                      <a:extLst>
                        <a:ext uri="{28A0092B-C50C-407E-A947-70E740481C1C}">
                          <a14:useLocalDpi xmlns:a14="http://schemas.microsoft.com/office/drawing/2010/main" val="0"/>
                        </a:ext>
                      </a:extLst>
                    </a:blip>
                    <a:stretch>
                      <a:fillRect/>
                    </a:stretch>
                  </pic:blipFill>
                  <pic:spPr>
                    <a:xfrm>
                      <a:off x="0" y="0"/>
                      <a:ext cx="3149762" cy="3137061"/>
                    </a:xfrm>
                    <a:prstGeom prst="rect">
                      <a:avLst/>
                    </a:prstGeom>
                  </pic:spPr>
                </pic:pic>
              </a:graphicData>
            </a:graphic>
            <wp14:sizeRelH relativeFrom="page">
              <wp14:pctWidth>0</wp14:pctWidth>
            </wp14:sizeRelH>
            <wp14:sizeRelV relativeFrom="page">
              <wp14:pctHeight>0</wp14:pctHeight>
            </wp14:sizeRelV>
          </wp:anchor>
        </w:drawing>
      </w:r>
      <w:r w:rsidR="00907DBC" w:rsidRPr="00411310">
        <w:rPr>
          <w:noProof/>
        </w:rPr>
        <mc:AlternateContent>
          <mc:Choice Requires="wps">
            <w:drawing>
              <wp:anchor distT="0" distB="0" distL="114300" distR="114300" simplePos="0" relativeHeight="251734016" behindDoc="0" locked="0" layoutInCell="1" allowOverlap="1" wp14:anchorId="05E3E39B" wp14:editId="129F6DDB">
                <wp:simplePos x="0" y="0"/>
                <wp:positionH relativeFrom="column">
                  <wp:posOffset>-234950</wp:posOffset>
                </wp:positionH>
                <wp:positionV relativeFrom="paragraph">
                  <wp:posOffset>9055100</wp:posOffset>
                </wp:positionV>
                <wp:extent cx="3644900" cy="71755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3644900" cy="717550"/>
                        </a:xfrm>
                        <a:prstGeom prst="rect">
                          <a:avLst/>
                        </a:prstGeom>
                        <a:noFill/>
                        <a:ln>
                          <a:noFill/>
                        </a:ln>
                      </wps:spPr>
                      <wps:txbx>
                        <w:txbxContent>
                          <w:p w:rsidR="00A71B88" w:rsidRPr="00DC0DE3" w:rsidRDefault="00A71B88" w:rsidP="00A71B88">
                            <w:pPr>
                              <w:jc w:val="center"/>
                              <w:rPr>
                                <w:rFonts w:ascii="Arial" w:eastAsia="Times New Roman" w:hAnsi="Arial" w:cs="Arial"/>
                                <w:color w:val="53565A"/>
                                <w:sz w:val="36"/>
                                <w:szCs w:val="34"/>
                              </w:rPr>
                            </w:pPr>
                            <w:r>
                              <w:rPr>
                                <w:rFonts w:ascii="Arial" w:eastAsia="Times New Roman" w:hAnsi="Arial" w:cs="Arial"/>
                                <w:color w:val="53565A"/>
                                <w:sz w:val="32"/>
                                <w:szCs w:val="34"/>
                              </w:rPr>
                              <w:t>Find the Youth Sport</w:t>
                            </w:r>
                            <w:r w:rsidRPr="00A71B88">
                              <w:rPr>
                                <w:rFonts w:ascii="Arial" w:eastAsia="Times New Roman" w:hAnsi="Arial" w:cs="Arial"/>
                                <w:color w:val="53565A"/>
                                <w:sz w:val="32"/>
                                <w:szCs w:val="34"/>
                              </w:rPr>
                              <w:t xml:space="preserve"> Calendars on; </w:t>
                            </w:r>
                            <w:hyperlink r:id="rId11" w:history="1">
                              <w:r>
                                <w:rPr>
                                  <w:rStyle w:val="Hyperlink"/>
                                </w:rPr>
                                <w:t>Youth Sports (greatlifehawaii.com)</w:t>
                              </w:r>
                            </w:hyperlink>
                            <w:r>
                              <w:t xml:space="preserve"> </w:t>
                            </w:r>
                          </w:p>
                          <w:p w:rsidR="00A71B88" w:rsidRPr="008401EE" w:rsidRDefault="00A71B88" w:rsidP="00A71B88">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1B88" w:rsidRDefault="00A71B88" w:rsidP="00A71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E39B" id="Text Box 33" o:spid="_x0000_s1028" type="#_x0000_t202" style="position:absolute;margin-left:-18.5pt;margin-top:713pt;width:287pt;height:5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" filled="f" stroked="f">
                <v:textbox>
                  <w:txbxContent>
                    <w:p w:rsidR="00A71B88" w:rsidRPr="00DC0DE3" w:rsidRDefault="00A71B88" w:rsidP="00A71B88">
                      <w:pPr>
                        <w:jc w:val="center"/>
                        <w:rPr>
                          <w:rFonts w:ascii="Arial" w:eastAsia="Times New Roman" w:hAnsi="Arial" w:cs="Arial"/>
                          <w:color w:val="53565A"/>
                          <w:sz w:val="36"/>
                          <w:szCs w:val="34"/>
                        </w:rPr>
                      </w:pPr>
                      <w:r>
                        <w:rPr>
                          <w:rFonts w:ascii="Arial" w:eastAsia="Times New Roman" w:hAnsi="Arial" w:cs="Arial"/>
                          <w:color w:val="53565A"/>
                          <w:sz w:val="32"/>
                          <w:szCs w:val="34"/>
                        </w:rPr>
                        <w:t>Find the Youth Sport</w:t>
                      </w:r>
                      <w:r w:rsidRPr="00A71B88">
                        <w:rPr>
                          <w:rFonts w:ascii="Arial" w:eastAsia="Times New Roman" w:hAnsi="Arial" w:cs="Arial"/>
                          <w:color w:val="53565A"/>
                          <w:sz w:val="32"/>
                          <w:szCs w:val="34"/>
                        </w:rPr>
                        <w:t xml:space="preserve"> Calendars on; </w:t>
                      </w:r>
                      <w:hyperlink r:id="rId12" w:history="1">
                        <w:r>
                          <w:rPr>
                            <w:rStyle w:val="Hyperlink"/>
                          </w:rPr>
                          <w:t>Youth Sports (greatlifehawaii.com)</w:t>
                        </w:r>
                      </w:hyperlink>
                      <w:r>
                        <w:t xml:space="preserve"> </w:t>
                      </w:r>
                    </w:p>
                    <w:p w:rsidR="00A71B88" w:rsidRPr="008401EE" w:rsidRDefault="00A71B88" w:rsidP="00A71B88">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1B88" w:rsidRDefault="00A71B88" w:rsidP="00A71B88"/>
                  </w:txbxContent>
                </v:textbox>
              </v:shape>
            </w:pict>
          </mc:Fallback>
        </mc:AlternateContent>
      </w:r>
      <w:r w:rsidR="00907DBC">
        <w:rPr>
          <w:noProof/>
        </w:rPr>
        <w:drawing>
          <wp:anchor distT="0" distB="0" distL="114300" distR="114300" simplePos="0" relativeHeight="251731968" behindDoc="1" locked="0" layoutInCell="1" allowOverlap="1">
            <wp:simplePos x="0" y="0"/>
            <wp:positionH relativeFrom="margin">
              <wp:align>left</wp:align>
            </wp:positionH>
            <wp:positionV relativeFrom="paragraph">
              <wp:posOffset>4838700</wp:posOffset>
            </wp:positionV>
            <wp:extent cx="3217545" cy="4152900"/>
            <wp:effectExtent l="0" t="0" r="1905" b="0"/>
            <wp:wrapTight wrapText="bothSides">
              <wp:wrapPolygon edited="0">
                <wp:start x="0" y="0"/>
                <wp:lineTo x="0" y="21501"/>
                <wp:lineTo x="21485" y="21501"/>
                <wp:lineTo x="214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SF Calendar.PNG"/>
                    <pic:cNvPicPr/>
                  </pic:nvPicPr>
                  <pic:blipFill>
                    <a:blip r:embed="rId13">
                      <a:extLst>
                        <a:ext uri="{28A0092B-C50C-407E-A947-70E740481C1C}">
                          <a14:useLocalDpi xmlns:a14="http://schemas.microsoft.com/office/drawing/2010/main" val="0"/>
                        </a:ext>
                      </a:extLst>
                    </a:blip>
                    <a:stretch>
                      <a:fillRect/>
                    </a:stretch>
                  </pic:blipFill>
                  <pic:spPr>
                    <a:xfrm>
                      <a:off x="0" y="0"/>
                      <a:ext cx="3217545" cy="4152900"/>
                    </a:xfrm>
                    <a:prstGeom prst="rect">
                      <a:avLst/>
                    </a:prstGeom>
                  </pic:spPr>
                </pic:pic>
              </a:graphicData>
            </a:graphic>
            <wp14:sizeRelH relativeFrom="page">
              <wp14:pctWidth>0</wp14:pctWidth>
            </wp14:sizeRelH>
            <wp14:sizeRelV relativeFrom="page">
              <wp14:pctHeight>0</wp14:pctHeight>
            </wp14:sizeRelV>
          </wp:anchor>
        </w:drawing>
      </w:r>
      <w:r w:rsidR="00907DBC">
        <w:rPr>
          <w:noProof/>
        </w:rPr>
        <w:drawing>
          <wp:anchor distT="0" distB="0" distL="114300" distR="114300" simplePos="0" relativeHeight="251728896" behindDoc="1" locked="0" layoutInCell="1" allowOverlap="1" wp14:anchorId="14189C9E" wp14:editId="0443BE2B">
            <wp:simplePos x="0" y="0"/>
            <wp:positionH relativeFrom="margin">
              <wp:posOffset>7491730</wp:posOffset>
            </wp:positionH>
            <wp:positionV relativeFrom="paragraph">
              <wp:posOffset>5824220</wp:posOffset>
            </wp:positionV>
            <wp:extent cx="2236470" cy="1677035"/>
            <wp:effectExtent l="0" t="0" r="0" b="0"/>
            <wp:wrapTight wrapText="bothSides">
              <wp:wrapPolygon edited="0">
                <wp:start x="0" y="0"/>
                <wp:lineTo x="0" y="21346"/>
                <wp:lineTo x="21342" y="21346"/>
                <wp:lineTo x="2134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6470" cy="1677035"/>
                    </a:xfrm>
                    <a:prstGeom prst="rect">
                      <a:avLst/>
                    </a:prstGeom>
                  </pic:spPr>
                </pic:pic>
              </a:graphicData>
            </a:graphic>
            <wp14:sizeRelH relativeFrom="page">
              <wp14:pctWidth>0</wp14:pctWidth>
            </wp14:sizeRelH>
            <wp14:sizeRelV relativeFrom="page">
              <wp14:pctHeight>0</wp14:pctHeight>
            </wp14:sizeRelV>
          </wp:anchor>
        </w:drawing>
      </w:r>
      <w:r w:rsidR="00907DBC">
        <w:rPr>
          <w:noProof/>
        </w:rPr>
        <w:drawing>
          <wp:anchor distT="0" distB="0" distL="114300" distR="114300" simplePos="0" relativeHeight="251726848" behindDoc="1" locked="0" layoutInCell="1" allowOverlap="1" wp14:anchorId="42216027" wp14:editId="57BE2F49">
            <wp:simplePos x="0" y="0"/>
            <wp:positionH relativeFrom="column">
              <wp:posOffset>7461250</wp:posOffset>
            </wp:positionH>
            <wp:positionV relativeFrom="paragraph">
              <wp:posOffset>4004310</wp:posOffset>
            </wp:positionV>
            <wp:extent cx="2334260" cy="1344930"/>
            <wp:effectExtent l="0" t="0" r="8890" b="7620"/>
            <wp:wrapTight wrapText="bothSides">
              <wp:wrapPolygon edited="0">
                <wp:start x="0" y="0"/>
                <wp:lineTo x="0" y="21416"/>
                <wp:lineTo x="21506" y="21416"/>
                <wp:lineTo x="215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SNH Awar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4260" cy="1344930"/>
                    </a:xfrm>
                    <a:prstGeom prst="rect">
                      <a:avLst/>
                    </a:prstGeom>
                  </pic:spPr>
                </pic:pic>
              </a:graphicData>
            </a:graphic>
            <wp14:sizeRelH relativeFrom="page">
              <wp14:pctWidth>0</wp14:pctWidth>
            </wp14:sizeRelH>
            <wp14:sizeRelV relativeFrom="page">
              <wp14:pctHeight>0</wp14:pctHeight>
            </wp14:sizeRelV>
          </wp:anchor>
        </w:drawing>
      </w:r>
      <w:r w:rsidR="00A71B88" w:rsidRPr="00153E31">
        <w:rPr>
          <w:noProof/>
        </w:rPr>
        <w:drawing>
          <wp:anchor distT="0" distB="0" distL="114300" distR="114300" simplePos="0" relativeHeight="251660288" behindDoc="1" locked="0" layoutInCell="1" allowOverlap="1" wp14:editId="7DD8E855">
            <wp:simplePos x="0" y="0"/>
            <wp:positionH relativeFrom="page">
              <wp:align>left</wp:align>
            </wp:positionH>
            <wp:positionV relativeFrom="paragraph">
              <wp:posOffset>0</wp:posOffset>
            </wp:positionV>
            <wp:extent cx="16730345" cy="10105390"/>
            <wp:effectExtent l="0" t="0" r="0" b="0"/>
            <wp:wrapThrough wrapText="bothSides">
              <wp:wrapPolygon edited="0">
                <wp:start x="0" y="0"/>
                <wp:lineTo x="0" y="21540"/>
                <wp:lineTo x="21570" y="21540"/>
                <wp:lineTo x="215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7000" contrast="34000"/>
                              </a14:imgEffect>
                            </a14:imgLayer>
                          </a14:imgProps>
                        </a:ext>
                        <a:ext uri="{28A0092B-C50C-407E-A947-70E740481C1C}">
                          <a14:useLocalDpi xmlns:a14="http://schemas.microsoft.com/office/drawing/2010/main" val="0"/>
                        </a:ext>
                      </a:extLst>
                    </a:blip>
                    <a:stretch>
                      <a:fillRect/>
                    </a:stretch>
                  </pic:blipFill>
                  <pic:spPr>
                    <a:xfrm>
                      <a:off x="0" y="0"/>
                      <a:ext cx="16730345" cy="10105390"/>
                    </a:xfrm>
                    <a:prstGeom prst="rect">
                      <a:avLst/>
                    </a:prstGeom>
                  </pic:spPr>
                </pic:pic>
              </a:graphicData>
            </a:graphic>
            <wp14:sizeRelH relativeFrom="page">
              <wp14:pctWidth>0</wp14:pctWidth>
            </wp14:sizeRelH>
            <wp14:sizeRelV relativeFrom="page">
              <wp14:pctHeight>0</wp14:pctHeight>
            </wp14:sizeRelV>
          </wp:anchor>
        </w:drawing>
      </w:r>
      <w:r w:rsidR="004B088A">
        <w:rPr>
          <w:noProof/>
        </w:rPr>
        <mc:AlternateContent>
          <mc:Choice Requires="wps">
            <w:drawing>
              <wp:anchor distT="0" distB="0" distL="114300" distR="114300" simplePos="0" relativeHeight="251669504" behindDoc="0" locked="0" layoutInCell="1" allowOverlap="1" wp14:anchorId="3B664161" wp14:editId="5CE7059F">
                <wp:simplePos x="0" y="0"/>
                <wp:positionH relativeFrom="margin">
                  <wp:posOffset>7537450</wp:posOffset>
                </wp:positionH>
                <wp:positionV relativeFrom="paragraph">
                  <wp:posOffset>190500</wp:posOffset>
                </wp:positionV>
                <wp:extent cx="7289800" cy="1010539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7289800" cy="10105390"/>
                        </a:xfrm>
                        <a:prstGeom prst="rect">
                          <a:avLst/>
                        </a:prstGeom>
                        <a:noFill/>
                        <a:ln>
                          <a:noFill/>
                        </a:ln>
                      </wps:spPr>
                      <wps:txbx>
                        <w:txbxContent>
                          <w:p w:rsidR="00CF2561" w:rsidRPr="00CF2561" w:rsidRDefault="00CF2561" w:rsidP="00CF2561">
                            <w:pPr>
                              <w:jc w:val="center"/>
                              <w:rPr>
                                <w:rFonts w:ascii="Trebuchet MS" w:hAnsi="Trebuchet MS"/>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561">
                              <w:rPr>
                                <w:rFonts w:ascii="Trebuchet MS" w:hAnsi="Trebuchet MS"/>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LIAISON NEWSLETTER SHARING EDUCATIONAL INFORMAITON THAT AFFECTS MILITARY CHILDREN AT JOINT BASE PEARL HARBOR-HICKAM</w:t>
                            </w:r>
                            <w:r>
                              <w:rPr>
                                <w:rFonts w:ascii="Trebuchet MS" w:hAnsi="Trebuchet MS"/>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HAWAII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664161" id="Text Box 11" o:spid="_x0000_s1029" type="#_x0000_t202" style="position:absolute;margin-left:593.5pt;margin-top:15pt;width:574pt;height:795.7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" filled="f" stroked="f">
                <v:textbox style="mso-fit-shape-to-text:t">
                  <w:txbxContent>
                    <w:p w:rsidR="00CF2561" w:rsidRPr="00CF2561" w:rsidRDefault="00CF2561" w:rsidP="00CF2561">
                      <w:pPr>
                        <w:jc w:val="center"/>
                        <w:rPr>
                          <w:rFonts w:ascii="Trebuchet MS" w:hAnsi="Trebuchet MS"/>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561">
                        <w:rPr>
                          <w:rFonts w:ascii="Trebuchet MS" w:hAnsi="Trebuchet MS"/>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LIAISON NEWSLETTER SHARING EDUCATIONAL INFORMAITON THAT AFFECTS MILITARY CHILDREN AT JOINT BASE PEARL HARBOR-HICKAM</w:t>
                      </w:r>
                      <w:r>
                        <w:rPr>
                          <w:rFonts w:ascii="Trebuchet MS" w:hAnsi="Trebuchet MS"/>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HAWAII</w:t>
                      </w:r>
                    </w:p>
                  </w:txbxContent>
                </v:textbox>
                <w10:wrap anchorx="margin"/>
              </v:shape>
            </w:pict>
          </mc:Fallback>
        </mc:AlternateContent>
      </w:r>
      <w:r w:rsidR="00224A7D" w:rsidRPr="00A8641D">
        <w:rPr>
          <w:noProof/>
        </w:rPr>
        <mc:AlternateContent>
          <mc:Choice Requires="wps">
            <w:drawing>
              <wp:anchor distT="0" distB="0" distL="114300" distR="114300" simplePos="0" relativeHeight="251704320" behindDoc="0" locked="0" layoutInCell="1" allowOverlap="1" wp14:anchorId="63936EAB" wp14:editId="11DEC510">
                <wp:simplePos x="0" y="0"/>
                <wp:positionH relativeFrom="page">
                  <wp:posOffset>332158</wp:posOffset>
                </wp:positionH>
                <wp:positionV relativeFrom="paragraph">
                  <wp:posOffset>226559</wp:posOffset>
                </wp:positionV>
                <wp:extent cx="7095783" cy="906843"/>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7095783" cy="906843"/>
                        </a:xfrm>
                        <a:prstGeom prst="rect">
                          <a:avLst/>
                        </a:prstGeom>
                        <a:noFill/>
                        <a:ln>
                          <a:noFill/>
                        </a:ln>
                      </wps:spPr>
                      <wps:txbx>
                        <w:txbxContent>
                          <w:p w:rsidR="00A8641D" w:rsidRPr="004B088A" w:rsidRDefault="00A8641D" w:rsidP="00224A7D">
                            <w:pPr>
                              <w:pStyle w:val="NoSpacing"/>
                              <w:jc w:val="center"/>
                              <w:rPr>
                                <w:rFonts w:ascii="Ink Free" w:hAnsi="Ink Free"/>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sidRPr="004B088A">
                              <w:rPr>
                                <w:rFonts w:ascii="Berlin Sans FB" w:hAnsi="Berlin Sans FB"/>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Child &amp; Youth</w:t>
                            </w:r>
                            <w:r w:rsidR="00224A7D" w:rsidRPr="004B088A">
                              <w:rPr>
                                <w:rFonts w:ascii="Ink Free" w:hAnsi="Ink Free"/>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 xml:space="preserve"> </w:t>
                            </w:r>
                            <w:r w:rsidRPr="004B088A">
                              <w:rPr>
                                <w:rFonts w:cstheme="minorHAnsi"/>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6EAB" id="Text Box 31" o:spid="_x0000_s1030" type="#_x0000_t202" style="position:absolute;margin-left:26.15pt;margin-top:17.85pt;width:558.7pt;height:71.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" filled="f" stroked="f">
                <v:textbox>
                  <w:txbxContent>
                    <w:p w:rsidR="00A8641D" w:rsidRPr="004B088A" w:rsidRDefault="00A8641D" w:rsidP="00224A7D">
                      <w:pPr>
                        <w:pStyle w:val="NoSpacing"/>
                        <w:jc w:val="center"/>
                        <w:rPr>
                          <w:rFonts w:ascii="Ink Free" w:hAnsi="Ink Free"/>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sidRPr="004B088A">
                        <w:rPr>
                          <w:rFonts w:ascii="Berlin Sans FB" w:hAnsi="Berlin Sans FB"/>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Child &amp; Youth</w:t>
                      </w:r>
                      <w:r w:rsidR="00224A7D" w:rsidRPr="004B088A">
                        <w:rPr>
                          <w:rFonts w:ascii="Ink Free" w:hAnsi="Ink Free"/>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 xml:space="preserve"> </w:t>
                      </w:r>
                      <w:r w:rsidRPr="004B088A">
                        <w:rPr>
                          <w:rFonts w:cstheme="minorHAnsi"/>
                          <w:b/>
                          <w:outline/>
                          <w:noProof/>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Programs</w:t>
                      </w:r>
                    </w:p>
                  </w:txbxContent>
                </v:textbox>
                <w10:wrap anchorx="page"/>
              </v:shape>
            </w:pict>
          </mc:Fallback>
        </mc:AlternateContent>
      </w:r>
      <w:r w:rsidR="00DB36E2">
        <w:rPr>
          <w:noProof/>
        </w:rPr>
        <w:drawing>
          <wp:anchor distT="0" distB="0" distL="114300" distR="114300" simplePos="0" relativeHeight="251697152" behindDoc="1" locked="0" layoutInCell="1" allowOverlap="1" wp14:editId="45FE3E5B">
            <wp:simplePos x="0" y="0"/>
            <wp:positionH relativeFrom="margin">
              <wp:posOffset>7696761</wp:posOffset>
            </wp:positionH>
            <wp:positionV relativeFrom="paragraph">
              <wp:posOffset>7716955</wp:posOffset>
            </wp:positionV>
            <wp:extent cx="1594532" cy="1748175"/>
            <wp:effectExtent l="0" t="0" r="5715" b="4445"/>
            <wp:wrapTight wrapText="bothSides">
              <wp:wrapPolygon edited="0">
                <wp:start x="9032" y="2825"/>
                <wp:lineTo x="6968" y="3531"/>
                <wp:lineTo x="2065" y="6120"/>
                <wp:lineTo x="2065" y="7061"/>
                <wp:lineTo x="516" y="10592"/>
                <wp:lineTo x="0" y="13887"/>
                <wp:lineTo x="0" y="16241"/>
                <wp:lineTo x="2839" y="18360"/>
                <wp:lineTo x="2839" y="18830"/>
                <wp:lineTo x="7742" y="21184"/>
                <wp:lineTo x="8774" y="21420"/>
                <wp:lineTo x="12645" y="21420"/>
                <wp:lineTo x="13677" y="21184"/>
                <wp:lineTo x="18581" y="18830"/>
                <wp:lineTo x="18581" y="18360"/>
                <wp:lineTo x="21419" y="16241"/>
                <wp:lineTo x="21419" y="13887"/>
                <wp:lineTo x="20903" y="10827"/>
                <wp:lineTo x="19871" y="8003"/>
                <wp:lineTo x="19613" y="6355"/>
                <wp:lineTo x="14452" y="3531"/>
                <wp:lineTo x="12387" y="2825"/>
                <wp:lineTo x="9032" y="282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rple Star NORBERT Hawaii Award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4532" cy="1748175"/>
                    </a:xfrm>
                    <a:prstGeom prst="rect">
                      <a:avLst/>
                    </a:prstGeom>
                  </pic:spPr>
                </pic:pic>
              </a:graphicData>
            </a:graphic>
            <wp14:sizeRelH relativeFrom="page">
              <wp14:pctWidth>0</wp14:pctWidth>
            </wp14:sizeRelH>
            <wp14:sizeRelV relativeFrom="page">
              <wp14:pctHeight>0</wp14:pctHeight>
            </wp14:sizeRelV>
          </wp:anchor>
        </w:drawing>
      </w:r>
      <w:r w:rsidR="00DB36E2">
        <w:rPr>
          <w:noProof/>
        </w:rPr>
        <w:drawing>
          <wp:anchor distT="0" distB="0" distL="114300" distR="114300" simplePos="0" relativeHeight="251727872" behindDoc="1" locked="0" layoutInCell="1" allowOverlap="1" wp14:anchorId="6DA190DA" wp14:editId="2E261842">
            <wp:simplePos x="0" y="0"/>
            <wp:positionH relativeFrom="margin">
              <wp:posOffset>9719945</wp:posOffset>
            </wp:positionH>
            <wp:positionV relativeFrom="paragraph">
              <wp:posOffset>7933118</wp:posOffset>
            </wp:positionV>
            <wp:extent cx="2206625" cy="1654175"/>
            <wp:effectExtent l="0" t="0" r="3175" b="3175"/>
            <wp:wrapTight wrapText="bothSides">
              <wp:wrapPolygon edited="0">
                <wp:start x="0" y="0"/>
                <wp:lineTo x="0" y="21393"/>
                <wp:lineTo x="21445" y="21393"/>
                <wp:lineTo x="2144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6625" cy="1654175"/>
                    </a:xfrm>
                    <a:prstGeom prst="rect">
                      <a:avLst/>
                    </a:prstGeom>
                  </pic:spPr>
                </pic:pic>
              </a:graphicData>
            </a:graphic>
            <wp14:sizeRelH relativeFrom="page">
              <wp14:pctWidth>0</wp14:pctWidth>
            </wp14:sizeRelH>
            <wp14:sizeRelV relativeFrom="page">
              <wp14:pctHeight>0</wp14:pctHeight>
            </wp14:sizeRelV>
          </wp:anchor>
        </w:drawing>
      </w:r>
      <w:r w:rsidR="00DB36E2">
        <w:rPr>
          <w:noProof/>
        </w:rPr>
        <mc:AlternateContent>
          <mc:Choice Requires="wps">
            <w:drawing>
              <wp:anchor distT="0" distB="0" distL="114300" distR="114300" simplePos="0" relativeHeight="251725824" behindDoc="0" locked="0" layoutInCell="1" allowOverlap="1" wp14:anchorId="01CB378E" wp14:editId="703E35BA">
                <wp:simplePos x="0" y="0"/>
                <wp:positionH relativeFrom="page">
                  <wp:posOffset>12512622</wp:posOffset>
                </wp:positionH>
                <wp:positionV relativeFrom="paragraph">
                  <wp:posOffset>7850505</wp:posOffset>
                </wp:positionV>
                <wp:extent cx="2962275" cy="18662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2962275" cy="1866265"/>
                        </a:xfrm>
                        <a:prstGeom prst="rect">
                          <a:avLst/>
                        </a:prstGeom>
                        <a:noFill/>
                        <a:ln>
                          <a:noFill/>
                        </a:ln>
                      </wps:spPr>
                      <wps:txbx>
                        <w:txbxContent>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1SG Samuel K. Solomon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Daniel K. Inouye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‘Ewa Beach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Lt. Col. Horace Meek Hickam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Major Sheldon Wheeler Elementary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Mōkapu</w:t>
                            </w:r>
                            <w:proofErr w:type="spellEnd"/>
                            <w:r w:rsidRPr="00946609">
                              <w:rPr>
                                <w:rFonts w:ascii="Helvetica" w:eastAsia="Times New Roman" w:hAnsi="Helvetica" w:cs="Helvetica"/>
                                <w:color w:val="3C3C41"/>
                                <w:sz w:val="20"/>
                                <w:szCs w:val="20"/>
                              </w:rPr>
                              <w:t xml:space="preserve"> Elementary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Āliamanu</w:t>
                            </w:r>
                            <w:proofErr w:type="spellEnd"/>
                            <w:r w:rsidRPr="00946609">
                              <w:rPr>
                                <w:rFonts w:ascii="Helvetica" w:eastAsia="Times New Roman" w:hAnsi="Helvetica" w:cs="Helvetica"/>
                                <w:color w:val="3C3C41"/>
                                <w:sz w:val="20"/>
                                <w:szCs w:val="20"/>
                              </w:rPr>
                              <w:t xml:space="preserve"> Middle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‘Ewa Makai Middle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Major Sheldon Wheeler Middle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Admiral Arthur W. Radford High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Kalāheo</w:t>
                            </w:r>
                            <w:proofErr w:type="spellEnd"/>
                            <w:r w:rsidRPr="00946609">
                              <w:rPr>
                                <w:rFonts w:ascii="Helvetica" w:eastAsia="Times New Roman" w:hAnsi="Helvetica" w:cs="Helvetica"/>
                                <w:color w:val="3C3C41"/>
                                <w:sz w:val="20"/>
                                <w:szCs w:val="20"/>
                              </w:rPr>
                              <w:t xml:space="preserve"> High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Leilehua</w:t>
                            </w:r>
                            <w:proofErr w:type="spellEnd"/>
                            <w:r w:rsidRPr="00946609">
                              <w:rPr>
                                <w:rFonts w:ascii="Helvetica" w:eastAsia="Times New Roman" w:hAnsi="Helvetica" w:cs="Helvetica"/>
                                <w:color w:val="3C3C41"/>
                                <w:sz w:val="20"/>
                                <w:szCs w:val="20"/>
                              </w:rPr>
                              <w:t xml:space="preserve"> High School</w:t>
                            </w:r>
                          </w:p>
                          <w:p w:rsidR="00946609" w:rsidRDefault="00946609" w:rsidP="00946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378E" id="Text Box 43" o:spid="_x0000_s1031" type="#_x0000_t202" style="position:absolute;margin-left:985.25pt;margin-top:618.15pt;width:233.25pt;height:146.9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" filled="f" stroked="f">
                <v:textbox>
                  <w:txbxContent>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1SG Samuel K. Solomon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Daniel K. Inouye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‘Ewa Beach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Lt. Col. Horace Meek Hickam Elementary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Major Sheldon Wheeler Elementary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Mōkapu</w:t>
                      </w:r>
                      <w:proofErr w:type="spellEnd"/>
                      <w:r w:rsidRPr="00946609">
                        <w:rPr>
                          <w:rFonts w:ascii="Helvetica" w:eastAsia="Times New Roman" w:hAnsi="Helvetica" w:cs="Helvetica"/>
                          <w:color w:val="3C3C41"/>
                          <w:sz w:val="20"/>
                          <w:szCs w:val="20"/>
                        </w:rPr>
                        <w:t xml:space="preserve"> Elementary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Āliamanu</w:t>
                      </w:r>
                      <w:proofErr w:type="spellEnd"/>
                      <w:r w:rsidRPr="00946609">
                        <w:rPr>
                          <w:rFonts w:ascii="Helvetica" w:eastAsia="Times New Roman" w:hAnsi="Helvetica" w:cs="Helvetica"/>
                          <w:color w:val="3C3C41"/>
                          <w:sz w:val="20"/>
                          <w:szCs w:val="20"/>
                        </w:rPr>
                        <w:t xml:space="preserve"> Middle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‘Ewa Makai Middle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Major Sheldon Wheeler Middle School</w:t>
                      </w:r>
                    </w:p>
                    <w:p w:rsidR="00946609" w:rsidRPr="00946609" w:rsidRDefault="00946609" w:rsidP="00946609">
                      <w:pPr>
                        <w:pStyle w:val="NoSpacing"/>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Admiral Arthur W. Radford High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Kalāheo</w:t>
                      </w:r>
                      <w:proofErr w:type="spellEnd"/>
                      <w:r w:rsidRPr="00946609">
                        <w:rPr>
                          <w:rFonts w:ascii="Helvetica" w:eastAsia="Times New Roman" w:hAnsi="Helvetica" w:cs="Helvetica"/>
                          <w:color w:val="3C3C41"/>
                          <w:sz w:val="20"/>
                          <w:szCs w:val="20"/>
                        </w:rPr>
                        <w:t xml:space="preserve"> High School</w:t>
                      </w:r>
                    </w:p>
                    <w:p w:rsidR="00946609" w:rsidRPr="00946609" w:rsidRDefault="00946609" w:rsidP="00946609">
                      <w:pPr>
                        <w:pStyle w:val="NoSpacing"/>
                        <w:rPr>
                          <w:rFonts w:ascii="Helvetica" w:eastAsia="Times New Roman" w:hAnsi="Helvetica" w:cs="Helvetica"/>
                          <w:color w:val="3C3C41"/>
                          <w:sz w:val="20"/>
                          <w:szCs w:val="20"/>
                        </w:rPr>
                      </w:pPr>
                      <w:proofErr w:type="spellStart"/>
                      <w:r w:rsidRPr="00946609">
                        <w:rPr>
                          <w:rFonts w:ascii="Helvetica" w:eastAsia="Times New Roman" w:hAnsi="Helvetica" w:cs="Helvetica"/>
                          <w:color w:val="3C3C41"/>
                          <w:sz w:val="20"/>
                          <w:szCs w:val="20"/>
                        </w:rPr>
                        <w:t>Leilehua</w:t>
                      </w:r>
                      <w:proofErr w:type="spellEnd"/>
                      <w:r w:rsidRPr="00946609">
                        <w:rPr>
                          <w:rFonts w:ascii="Helvetica" w:eastAsia="Times New Roman" w:hAnsi="Helvetica" w:cs="Helvetica"/>
                          <w:color w:val="3C3C41"/>
                          <w:sz w:val="20"/>
                          <w:szCs w:val="20"/>
                        </w:rPr>
                        <w:t xml:space="preserve"> High School</w:t>
                      </w:r>
                    </w:p>
                    <w:p w:rsidR="00946609" w:rsidRDefault="00946609" w:rsidP="00946609"/>
                  </w:txbxContent>
                </v:textbox>
                <w10:wrap anchorx="page"/>
              </v:shape>
            </w:pict>
          </mc:Fallback>
        </mc:AlternateContent>
      </w:r>
      <w:r w:rsidR="00946609">
        <w:rPr>
          <w:noProof/>
        </w:rPr>
        <mc:AlternateContent>
          <mc:Choice Requires="wps">
            <w:drawing>
              <wp:anchor distT="0" distB="0" distL="114300" distR="114300" simplePos="0" relativeHeight="251688960" behindDoc="0" locked="0" layoutInCell="1" allowOverlap="1" wp14:anchorId="5A88E2D4" wp14:editId="00587857">
                <wp:simplePos x="0" y="0"/>
                <wp:positionH relativeFrom="page">
                  <wp:posOffset>10360681</wp:posOffset>
                </wp:positionH>
                <wp:positionV relativeFrom="paragraph">
                  <wp:posOffset>2962354</wp:posOffset>
                </wp:positionV>
                <wp:extent cx="4979885" cy="4730697"/>
                <wp:effectExtent l="0" t="0" r="0" b="0"/>
                <wp:wrapNone/>
                <wp:docPr id="6" name="Text Box 6"/>
                <wp:cNvGraphicFramePr/>
                <a:graphic xmlns:a="http://schemas.openxmlformats.org/drawingml/2006/main">
                  <a:graphicData uri="http://schemas.microsoft.com/office/word/2010/wordprocessingShape">
                    <wps:wsp>
                      <wps:cNvSpPr txBox="1"/>
                      <wps:spPr>
                        <a:xfrm>
                          <a:off x="0" y="0"/>
                          <a:ext cx="4979885" cy="4730697"/>
                        </a:xfrm>
                        <a:prstGeom prst="rect">
                          <a:avLst/>
                        </a:prstGeom>
                        <a:noFill/>
                        <a:ln>
                          <a:noFill/>
                        </a:ln>
                      </wps:spPr>
                      <wps:txbx>
                        <w:txbxContent>
                          <w:p w:rsidR="00946609" w:rsidRPr="00946609" w:rsidRDefault="00946609" w:rsidP="00946609">
                            <w:pPr>
                              <w:spacing w:after="150" w:line="285" w:lineRule="atLeast"/>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Twelve </w:t>
                            </w:r>
                            <w:proofErr w:type="spellStart"/>
                            <w:r w:rsidRPr="00946609">
                              <w:rPr>
                                <w:rFonts w:ascii="Helvetica" w:eastAsia="Times New Roman" w:hAnsi="Helvetica" w:cs="Helvetica"/>
                                <w:color w:val="3C3C41"/>
                                <w:sz w:val="20"/>
                                <w:szCs w:val="20"/>
                              </w:rPr>
                              <w:t>O‘ahu</w:t>
                            </w:r>
                            <w:proofErr w:type="spellEnd"/>
                            <w:r w:rsidRPr="00946609">
                              <w:rPr>
                                <w:rFonts w:ascii="Helvetica" w:eastAsia="Times New Roman" w:hAnsi="Helvetica" w:cs="Helvetica"/>
                                <w:color w:val="3C3C41"/>
                                <w:sz w:val="20"/>
                                <w:szCs w:val="20"/>
                              </w:rPr>
                              <w:t xml:space="preserve"> public schools have been recognized for creating a welcoming and safe environment for incoming military-dependent and transitioning students enrolling at their campuses. </w:t>
                            </w:r>
                            <w:r w:rsidRPr="00946609">
                              <w:rPr>
                                <w:rFonts w:ascii="Helvetica" w:eastAsia="Times New Roman" w:hAnsi="Helvetica" w:cs="Helvetica"/>
                                <w:color w:val="3C3C41"/>
                                <w:sz w:val="20"/>
                                <w:szCs w:val="20"/>
                              </w:rPr>
                              <w:br/>
                            </w:r>
                            <w:r w:rsidRPr="00946609">
                              <w:rPr>
                                <w:rFonts w:ascii="Helvetica" w:eastAsia="Times New Roman" w:hAnsi="Helvetica" w:cs="Helvetica"/>
                                <w:color w:val="3C3C41"/>
                                <w:sz w:val="20"/>
                                <w:szCs w:val="20"/>
                              </w:rPr>
                              <w:br/>
                              <w:t xml:space="preserve">The </w:t>
                            </w:r>
                            <w:proofErr w:type="gramStart"/>
                            <w:r w:rsidRPr="00946609">
                              <w:rPr>
                                <w:rFonts w:ascii="Helvetica" w:eastAsia="Times New Roman" w:hAnsi="Helvetica" w:cs="Helvetica"/>
                                <w:color w:val="3C3C41"/>
                                <w:sz w:val="20"/>
                                <w:szCs w:val="20"/>
                              </w:rPr>
                              <w:t xml:space="preserve">schools were awarded with the Purple Star NORBERT Hawai'i Award by the Joint Venture Education Forum (JVEF), a partnership between </w:t>
                            </w:r>
                            <w:proofErr w:type="spellStart"/>
                            <w:r w:rsidRPr="00946609">
                              <w:rPr>
                                <w:rFonts w:ascii="Helvetica" w:eastAsia="Times New Roman" w:hAnsi="Helvetica" w:cs="Helvetica"/>
                                <w:color w:val="3C3C41"/>
                                <w:sz w:val="20"/>
                                <w:szCs w:val="20"/>
                              </w:rPr>
                              <w:t>Hawaiʻi's</w:t>
                            </w:r>
                            <w:proofErr w:type="spellEnd"/>
                            <w:r w:rsidRPr="00946609">
                              <w:rPr>
                                <w:rFonts w:ascii="Helvetica" w:eastAsia="Times New Roman" w:hAnsi="Helvetica" w:cs="Helvetica"/>
                                <w:color w:val="3C3C41"/>
                                <w:sz w:val="20"/>
                                <w:szCs w:val="20"/>
                              </w:rPr>
                              <w:t xml:space="preserve"> military community, the </w:t>
                            </w:r>
                            <w:proofErr w:type="spellStart"/>
                            <w:r w:rsidRPr="00946609">
                              <w:rPr>
                                <w:rFonts w:ascii="Helvetica" w:eastAsia="Times New Roman" w:hAnsi="Helvetica" w:cs="Helvetica"/>
                                <w:color w:val="3C3C41"/>
                                <w:sz w:val="20"/>
                                <w:szCs w:val="20"/>
                              </w:rPr>
                              <w:t>Hawaiʻi</w:t>
                            </w:r>
                            <w:proofErr w:type="spellEnd"/>
                            <w:r w:rsidRPr="00946609">
                              <w:rPr>
                                <w:rFonts w:ascii="Helvetica" w:eastAsia="Times New Roman" w:hAnsi="Helvetica" w:cs="Helvetica"/>
                                <w:color w:val="3C3C41"/>
                                <w:sz w:val="20"/>
                                <w:szCs w:val="20"/>
                              </w:rPr>
                              <w:t xml:space="preserve"> Department of Education (HIDOE) and other community organizations</w:t>
                            </w:r>
                            <w:proofErr w:type="gramEnd"/>
                            <w:r w:rsidRPr="00946609">
                              <w:rPr>
                                <w:rFonts w:ascii="Helvetica" w:eastAsia="Times New Roman" w:hAnsi="Helvetica" w:cs="Helvetica"/>
                                <w:color w:val="3C3C41"/>
                                <w:sz w:val="20"/>
                                <w:szCs w:val="20"/>
                              </w:rPr>
                              <w:t>.</w:t>
                            </w:r>
                          </w:p>
                          <w:p w:rsidR="00946609" w:rsidRPr="00946609" w:rsidRDefault="00946609" w:rsidP="00946609">
                            <w:pPr>
                              <w:spacing w:after="150" w:line="285" w:lineRule="atLeast"/>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Instituted in 2006, the NORBERT Award represents a "stamp of excellence" for schools that meet the required award criteria. The origin of the name “NORBERT” is a combination of the names of the first two recognized schools' principals – Norman Minehira of </w:t>
                            </w:r>
                            <w:proofErr w:type="spellStart"/>
                            <w:r w:rsidRPr="00946609">
                              <w:rPr>
                                <w:rFonts w:ascii="Helvetica" w:eastAsia="Times New Roman" w:hAnsi="Helvetica" w:cs="Helvetica"/>
                                <w:color w:val="3C3C41"/>
                                <w:sz w:val="20"/>
                                <w:szCs w:val="20"/>
                              </w:rPr>
                              <w:t>Leilehua</w:t>
                            </w:r>
                            <w:proofErr w:type="spellEnd"/>
                            <w:r w:rsidRPr="00946609">
                              <w:rPr>
                                <w:rFonts w:ascii="Helvetica" w:eastAsia="Times New Roman" w:hAnsi="Helvetica" w:cs="Helvetica"/>
                                <w:color w:val="3C3C41"/>
                                <w:sz w:val="20"/>
                                <w:szCs w:val="20"/>
                              </w:rPr>
                              <w:t xml:space="preserve"> High, and Robert Stevens of Radford High. The Purple Star NORBERT </w:t>
                            </w:r>
                            <w:proofErr w:type="spellStart"/>
                            <w:r w:rsidRPr="00946609">
                              <w:rPr>
                                <w:rFonts w:ascii="Helvetica" w:eastAsia="Times New Roman" w:hAnsi="Helvetica" w:cs="Helvetica"/>
                                <w:color w:val="3C3C41"/>
                                <w:sz w:val="20"/>
                                <w:szCs w:val="20"/>
                              </w:rPr>
                              <w:t>Hawaiʻi</w:t>
                            </w:r>
                            <w:proofErr w:type="spellEnd"/>
                            <w:r w:rsidRPr="00946609">
                              <w:rPr>
                                <w:rFonts w:ascii="Helvetica" w:eastAsia="Times New Roman" w:hAnsi="Helvetica" w:cs="Helvetica"/>
                                <w:color w:val="3C3C41"/>
                                <w:sz w:val="20"/>
                                <w:szCs w:val="20"/>
                              </w:rPr>
                              <w:t xml:space="preserve"> Award now combines the NORBERT Award with the Purple Star School Program.</w:t>
                            </w:r>
                          </w:p>
                          <w:p w:rsidR="00946609" w:rsidRPr="00946609" w:rsidRDefault="00946609" w:rsidP="00946609">
                            <w:pPr>
                              <w:spacing w:after="150" w:line="285" w:lineRule="atLeast"/>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The Purple Star School Program </w:t>
                            </w:r>
                            <w:proofErr w:type="gramStart"/>
                            <w:r w:rsidRPr="00946609">
                              <w:rPr>
                                <w:rFonts w:ascii="Helvetica" w:eastAsia="Times New Roman" w:hAnsi="Helvetica" w:cs="Helvetica"/>
                                <w:color w:val="3C3C41"/>
                                <w:sz w:val="20"/>
                                <w:szCs w:val="20"/>
                              </w:rPr>
                              <w:t>is designed</w:t>
                            </w:r>
                            <w:proofErr w:type="gramEnd"/>
                            <w:r w:rsidRPr="00946609">
                              <w:rPr>
                                <w:rFonts w:ascii="Helvetica" w:eastAsia="Times New Roman" w:hAnsi="Helvetica" w:cs="Helvetica"/>
                                <w:color w:val="3C3C41"/>
                                <w:sz w:val="20"/>
                                <w:szCs w:val="20"/>
                              </w:rPr>
                              <w:t xml:space="preserve"> to assist and recognize schools that respond to the educational and social-emotional challenges faced by military-connected children during their transition to a new school and their work to keep these students on track to be college, workforce, and community-ready. The award criteria includes having student-led transition services for incoming and outgoing students, addressing key educational transition issues encountered by children of military families, participating and engaging in military partnerships, and having an effective parent and community network program.</w:t>
                            </w:r>
                          </w:p>
                          <w:p w:rsidR="00946609" w:rsidRPr="00946609" w:rsidRDefault="00946609" w:rsidP="00946609">
                            <w:pPr>
                              <w:spacing w:after="150" w:line="360" w:lineRule="auto"/>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The awardees are the first to </w:t>
                            </w:r>
                            <w:proofErr w:type="gramStart"/>
                            <w:r w:rsidRPr="00946609">
                              <w:rPr>
                                <w:rFonts w:ascii="Helvetica" w:eastAsia="Times New Roman" w:hAnsi="Helvetica" w:cs="Helvetica"/>
                                <w:color w:val="3C3C41"/>
                                <w:sz w:val="20"/>
                                <w:szCs w:val="20"/>
                              </w:rPr>
                              <w:t>be recognized</w:t>
                            </w:r>
                            <w:proofErr w:type="gramEnd"/>
                            <w:r w:rsidRPr="00946609">
                              <w:rPr>
                                <w:rFonts w:ascii="Helvetica" w:eastAsia="Times New Roman" w:hAnsi="Helvetica" w:cs="Helvetica"/>
                                <w:color w:val="3C3C41"/>
                                <w:sz w:val="20"/>
                                <w:szCs w:val="20"/>
                              </w:rPr>
                              <w:t xml:space="preserve"> as Purple Star NORBERT Hawai'i schools during JVEF’s annual meeting held Dec. 14:</w:t>
                            </w:r>
                          </w:p>
                          <w:p w:rsidR="00BA3CAD" w:rsidRDefault="00BA3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E2D4" id="Text Box 6" o:spid="_x0000_s1032" type="#_x0000_t202" style="position:absolute;margin-left:815.8pt;margin-top:233.25pt;width:392.1pt;height:37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" filled="f" stroked="f">
                <v:textbox>
                  <w:txbxContent>
                    <w:p w:rsidR="00946609" w:rsidRPr="00946609" w:rsidRDefault="00946609" w:rsidP="00946609">
                      <w:pPr>
                        <w:spacing w:after="150" w:line="285" w:lineRule="atLeast"/>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Twelve </w:t>
                      </w:r>
                      <w:proofErr w:type="spellStart"/>
                      <w:r w:rsidRPr="00946609">
                        <w:rPr>
                          <w:rFonts w:ascii="Helvetica" w:eastAsia="Times New Roman" w:hAnsi="Helvetica" w:cs="Helvetica"/>
                          <w:color w:val="3C3C41"/>
                          <w:sz w:val="20"/>
                          <w:szCs w:val="20"/>
                        </w:rPr>
                        <w:t>O‘ahu</w:t>
                      </w:r>
                      <w:proofErr w:type="spellEnd"/>
                      <w:r w:rsidRPr="00946609">
                        <w:rPr>
                          <w:rFonts w:ascii="Helvetica" w:eastAsia="Times New Roman" w:hAnsi="Helvetica" w:cs="Helvetica"/>
                          <w:color w:val="3C3C41"/>
                          <w:sz w:val="20"/>
                          <w:szCs w:val="20"/>
                        </w:rPr>
                        <w:t xml:space="preserve"> public schools have been recognized for creating a welcoming and safe environment for incoming military-dependent and transitioning students enrolling at their campuses. </w:t>
                      </w:r>
                      <w:r w:rsidRPr="00946609">
                        <w:rPr>
                          <w:rFonts w:ascii="Helvetica" w:eastAsia="Times New Roman" w:hAnsi="Helvetica" w:cs="Helvetica"/>
                          <w:color w:val="3C3C41"/>
                          <w:sz w:val="20"/>
                          <w:szCs w:val="20"/>
                        </w:rPr>
                        <w:br/>
                      </w:r>
                      <w:r w:rsidRPr="00946609">
                        <w:rPr>
                          <w:rFonts w:ascii="Helvetica" w:eastAsia="Times New Roman" w:hAnsi="Helvetica" w:cs="Helvetica"/>
                          <w:color w:val="3C3C41"/>
                          <w:sz w:val="20"/>
                          <w:szCs w:val="20"/>
                        </w:rPr>
                        <w:br/>
                        <w:t xml:space="preserve">The </w:t>
                      </w:r>
                      <w:proofErr w:type="gramStart"/>
                      <w:r w:rsidRPr="00946609">
                        <w:rPr>
                          <w:rFonts w:ascii="Helvetica" w:eastAsia="Times New Roman" w:hAnsi="Helvetica" w:cs="Helvetica"/>
                          <w:color w:val="3C3C41"/>
                          <w:sz w:val="20"/>
                          <w:szCs w:val="20"/>
                        </w:rPr>
                        <w:t xml:space="preserve">schools were awarded with the Purple Star NORBERT Hawai'i Award by the Joint Venture Education Forum (JVEF), a partnership between </w:t>
                      </w:r>
                      <w:proofErr w:type="spellStart"/>
                      <w:r w:rsidRPr="00946609">
                        <w:rPr>
                          <w:rFonts w:ascii="Helvetica" w:eastAsia="Times New Roman" w:hAnsi="Helvetica" w:cs="Helvetica"/>
                          <w:color w:val="3C3C41"/>
                          <w:sz w:val="20"/>
                          <w:szCs w:val="20"/>
                        </w:rPr>
                        <w:t>Hawaiʻi's</w:t>
                      </w:r>
                      <w:proofErr w:type="spellEnd"/>
                      <w:r w:rsidRPr="00946609">
                        <w:rPr>
                          <w:rFonts w:ascii="Helvetica" w:eastAsia="Times New Roman" w:hAnsi="Helvetica" w:cs="Helvetica"/>
                          <w:color w:val="3C3C41"/>
                          <w:sz w:val="20"/>
                          <w:szCs w:val="20"/>
                        </w:rPr>
                        <w:t xml:space="preserve"> military community, the </w:t>
                      </w:r>
                      <w:proofErr w:type="spellStart"/>
                      <w:r w:rsidRPr="00946609">
                        <w:rPr>
                          <w:rFonts w:ascii="Helvetica" w:eastAsia="Times New Roman" w:hAnsi="Helvetica" w:cs="Helvetica"/>
                          <w:color w:val="3C3C41"/>
                          <w:sz w:val="20"/>
                          <w:szCs w:val="20"/>
                        </w:rPr>
                        <w:t>Hawaiʻi</w:t>
                      </w:r>
                      <w:proofErr w:type="spellEnd"/>
                      <w:r w:rsidRPr="00946609">
                        <w:rPr>
                          <w:rFonts w:ascii="Helvetica" w:eastAsia="Times New Roman" w:hAnsi="Helvetica" w:cs="Helvetica"/>
                          <w:color w:val="3C3C41"/>
                          <w:sz w:val="20"/>
                          <w:szCs w:val="20"/>
                        </w:rPr>
                        <w:t xml:space="preserve"> Department of Education (HIDOE) and other community organizations</w:t>
                      </w:r>
                      <w:proofErr w:type="gramEnd"/>
                      <w:r w:rsidRPr="00946609">
                        <w:rPr>
                          <w:rFonts w:ascii="Helvetica" w:eastAsia="Times New Roman" w:hAnsi="Helvetica" w:cs="Helvetica"/>
                          <w:color w:val="3C3C41"/>
                          <w:sz w:val="20"/>
                          <w:szCs w:val="20"/>
                        </w:rPr>
                        <w:t>.</w:t>
                      </w:r>
                    </w:p>
                    <w:p w:rsidR="00946609" w:rsidRPr="00946609" w:rsidRDefault="00946609" w:rsidP="00946609">
                      <w:pPr>
                        <w:spacing w:after="150" w:line="285" w:lineRule="atLeast"/>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Instituted in 2006, the NORBERT Award represents a "stamp of excellence" for schools that meet the required award criteria. The origin of the name “NORBERT” is a combination of the names of the first two recognized schools' principals – Norman Minehira of </w:t>
                      </w:r>
                      <w:proofErr w:type="spellStart"/>
                      <w:r w:rsidRPr="00946609">
                        <w:rPr>
                          <w:rFonts w:ascii="Helvetica" w:eastAsia="Times New Roman" w:hAnsi="Helvetica" w:cs="Helvetica"/>
                          <w:color w:val="3C3C41"/>
                          <w:sz w:val="20"/>
                          <w:szCs w:val="20"/>
                        </w:rPr>
                        <w:t>Leilehua</w:t>
                      </w:r>
                      <w:proofErr w:type="spellEnd"/>
                      <w:r w:rsidRPr="00946609">
                        <w:rPr>
                          <w:rFonts w:ascii="Helvetica" w:eastAsia="Times New Roman" w:hAnsi="Helvetica" w:cs="Helvetica"/>
                          <w:color w:val="3C3C41"/>
                          <w:sz w:val="20"/>
                          <w:szCs w:val="20"/>
                        </w:rPr>
                        <w:t xml:space="preserve"> High, and Robert Stevens of Radford High. The Purple Star NORBERT </w:t>
                      </w:r>
                      <w:proofErr w:type="spellStart"/>
                      <w:r w:rsidRPr="00946609">
                        <w:rPr>
                          <w:rFonts w:ascii="Helvetica" w:eastAsia="Times New Roman" w:hAnsi="Helvetica" w:cs="Helvetica"/>
                          <w:color w:val="3C3C41"/>
                          <w:sz w:val="20"/>
                          <w:szCs w:val="20"/>
                        </w:rPr>
                        <w:t>Hawaiʻi</w:t>
                      </w:r>
                      <w:proofErr w:type="spellEnd"/>
                      <w:r w:rsidRPr="00946609">
                        <w:rPr>
                          <w:rFonts w:ascii="Helvetica" w:eastAsia="Times New Roman" w:hAnsi="Helvetica" w:cs="Helvetica"/>
                          <w:color w:val="3C3C41"/>
                          <w:sz w:val="20"/>
                          <w:szCs w:val="20"/>
                        </w:rPr>
                        <w:t xml:space="preserve"> Award now combines the NORBERT Award with the Purple Star School Program.</w:t>
                      </w:r>
                    </w:p>
                    <w:p w:rsidR="00946609" w:rsidRPr="00946609" w:rsidRDefault="00946609" w:rsidP="00946609">
                      <w:pPr>
                        <w:spacing w:after="150" w:line="285" w:lineRule="atLeast"/>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The Purple Star School Program </w:t>
                      </w:r>
                      <w:proofErr w:type="gramStart"/>
                      <w:r w:rsidRPr="00946609">
                        <w:rPr>
                          <w:rFonts w:ascii="Helvetica" w:eastAsia="Times New Roman" w:hAnsi="Helvetica" w:cs="Helvetica"/>
                          <w:color w:val="3C3C41"/>
                          <w:sz w:val="20"/>
                          <w:szCs w:val="20"/>
                        </w:rPr>
                        <w:t>is designed</w:t>
                      </w:r>
                      <w:proofErr w:type="gramEnd"/>
                      <w:r w:rsidRPr="00946609">
                        <w:rPr>
                          <w:rFonts w:ascii="Helvetica" w:eastAsia="Times New Roman" w:hAnsi="Helvetica" w:cs="Helvetica"/>
                          <w:color w:val="3C3C41"/>
                          <w:sz w:val="20"/>
                          <w:szCs w:val="20"/>
                        </w:rPr>
                        <w:t xml:space="preserve"> to assist and recognize schools that respond to the educational and social-emotional challenges faced by military-connected children during their transition to a new school and their work to keep these students on track to be college, workforce, and community-ready. The award criteria includes having student-led transition services for incoming and outgoing students, addressing key educational transition issues encountered by children of military families, participating and engaging in military partnerships, and having an effective parent and community network program.</w:t>
                      </w:r>
                    </w:p>
                    <w:p w:rsidR="00946609" w:rsidRPr="00946609" w:rsidRDefault="00946609" w:rsidP="00946609">
                      <w:pPr>
                        <w:spacing w:after="150" w:line="360" w:lineRule="auto"/>
                        <w:rPr>
                          <w:rFonts w:ascii="Helvetica" w:eastAsia="Times New Roman" w:hAnsi="Helvetica" w:cs="Helvetica"/>
                          <w:color w:val="3C3C41"/>
                          <w:sz w:val="20"/>
                          <w:szCs w:val="20"/>
                        </w:rPr>
                      </w:pPr>
                      <w:r w:rsidRPr="00946609">
                        <w:rPr>
                          <w:rFonts w:ascii="Helvetica" w:eastAsia="Times New Roman" w:hAnsi="Helvetica" w:cs="Helvetica"/>
                          <w:color w:val="3C3C41"/>
                          <w:sz w:val="20"/>
                          <w:szCs w:val="20"/>
                        </w:rPr>
                        <w:t xml:space="preserve">The awardees are the first to </w:t>
                      </w:r>
                      <w:proofErr w:type="gramStart"/>
                      <w:r w:rsidRPr="00946609">
                        <w:rPr>
                          <w:rFonts w:ascii="Helvetica" w:eastAsia="Times New Roman" w:hAnsi="Helvetica" w:cs="Helvetica"/>
                          <w:color w:val="3C3C41"/>
                          <w:sz w:val="20"/>
                          <w:szCs w:val="20"/>
                        </w:rPr>
                        <w:t>be recognized</w:t>
                      </w:r>
                      <w:proofErr w:type="gramEnd"/>
                      <w:r w:rsidRPr="00946609">
                        <w:rPr>
                          <w:rFonts w:ascii="Helvetica" w:eastAsia="Times New Roman" w:hAnsi="Helvetica" w:cs="Helvetica"/>
                          <w:color w:val="3C3C41"/>
                          <w:sz w:val="20"/>
                          <w:szCs w:val="20"/>
                        </w:rPr>
                        <w:t xml:space="preserve"> as Purple Star NORBERT Hawai'i schools during JVEF’s annual meeting held Dec. 14:</w:t>
                      </w:r>
                    </w:p>
                    <w:p w:rsidR="00BA3CAD" w:rsidRDefault="00BA3CAD"/>
                  </w:txbxContent>
                </v:textbox>
                <w10:wrap anchorx="page"/>
              </v:shape>
            </w:pict>
          </mc:Fallback>
        </mc:AlternateContent>
      </w:r>
      <w:r w:rsidR="00946609">
        <w:rPr>
          <w:noProof/>
        </w:rPr>
        <mc:AlternateContent>
          <mc:Choice Requires="wps">
            <w:drawing>
              <wp:anchor distT="0" distB="0" distL="114300" distR="114300" simplePos="0" relativeHeight="251685888" behindDoc="0" locked="0" layoutInCell="1" allowOverlap="1" wp14:anchorId="4DF1521E" wp14:editId="7FFEC140">
                <wp:simplePos x="0" y="0"/>
                <wp:positionH relativeFrom="column">
                  <wp:posOffset>10211881</wp:posOffset>
                </wp:positionH>
                <wp:positionV relativeFrom="paragraph">
                  <wp:posOffset>1895732</wp:posOffset>
                </wp:positionV>
                <wp:extent cx="4201160" cy="1095769"/>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201160" cy="1095769"/>
                        </a:xfrm>
                        <a:prstGeom prst="rect">
                          <a:avLst/>
                        </a:prstGeom>
                        <a:noFill/>
                        <a:ln>
                          <a:noFill/>
                        </a:ln>
                      </wps:spPr>
                      <wps:txbx>
                        <w:txbxContent>
                          <w:p w:rsidR="00AB36B8" w:rsidRPr="00946609" w:rsidRDefault="00B625C7" w:rsidP="00AB36B8">
                            <w:pPr>
                              <w:jc w:val="center"/>
                              <w:rPr>
                                <w:rFonts w:ascii="Arial" w:eastAsia="Times New Roman" w:hAnsi="Arial" w:cs="Arial"/>
                                <w:b/>
                                <w:color w:val="53565A"/>
                                <w:sz w:val="40"/>
                                <w:szCs w:val="24"/>
                              </w:rPr>
                            </w:pPr>
                            <w:r w:rsidRPr="00946609">
                              <w:rPr>
                                <w:rFonts w:ascii="Arial" w:eastAsia="Times New Roman" w:hAnsi="Arial" w:cs="Arial"/>
                                <w:b/>
                                <w:color w:val="53565A"/>
                                <w:sz w:val="40"/>
                                <w:szCs w:val="24"/>
                              </w:rPr>
                              <w:t>12 Hawaii Department of Education Schools Awarded the Purple Star NORBERT Hawaii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521E" id="Text Box 20" o:spid="_x0000_s1033" type="#_x0000_t202" style="position:absolute;margin-left:804.1pt;margin-top:149.25pt;width:330.8pt;height:8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" filled="f" stroked="f">
                <v:textbox>
                  <w:txbxContent>
                    <w:p w:rsidR="00AB36B8" w:rsidRPr="00946609" w:rsidRDefault="00B625C7" w:rsidP="00AB36B8">
                      <w:pPr>
                        <w:jc w:val="center"/>
                        <w:rPr>
                          <w:rFonts w:ascii="Arial" w:eastAsia="Times New Roman" w:hAnsi="Arial" w:cs="Arial"/>
                          <w:b/>
                          <w:color w:val="53565A"/>
                          <w:sz w:val="40"/>
                          <w:szCs w:val="24"/>
                        </w:rPr>
                      </w:pPr>
                      <w:r w:rsidRPr="00946609">
                        <w:rPr>
                          <w:rFonts w:ascii="Arial" w:eastAsia="Times New Roman" w:hAnsi="Arial" w:cs="Arial"/>
                          <w:b/>
                          <w:color w:val="53565A"/>
                          <w:sz w:val="40"/>
                          <w:szCs w:val="24"/>
                        </w:rPr>
                        <w:t>12 Hawaii Department of Education Schools Awarded the Purple Star NORBERT Hawaii Award</w:t>
                      </w:r>
                    </w:p>
                  </w:txbxContent>
                </v:textbox>
              </v:shape>
            </w:pict>
          </mc:Fallback>
        </mc:AlternateContent>
      </w:r>
      <w:r w:rsidR="00AA69F0">
        <w:rPr>
          <w:noProof/>
        </w:rPr>
        <mc:AlternateContent>
          <mc:Choice Requires="wps">
            <w:drawing>
              <wp:anchor distT="0" distB="0" distL="114300" distR="114300" simplePos="0" relativeHeight="251667456" behindDoc="0" locked="0" layoutInCell="1" allowOverlap="1" wp14:anchorId="04587668" wp14:editId="50C32B3A">
                <wp:simplePos x="0" y="0"/>
                <wp:positionH relativeFrom="column">
                  <wp:posOffset>12825730</wp:posOffset>
                </wp:positionH>
                <wp:positionV relativeFrom="paragraph">
                  <wp:posOffset>1342390</wp:posOffset>
                </wp:positionV>
                <wp:extent cx="16730345" cy="101053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730345" cy="10105390"/>
                        </a:xfrm>
                        <a:prstGeom prst="rect">
                          <a:avLst/>
                        </a:prstGeom>
                        <a:noFill/>
                        <a:ln>
                          <a:noFill/>
                        </a:ln>
                      </wps:spPr>
                      <wps:txbx>
                        <w:txbxContent>
                          <w:p w:rsidR="00CF2561" w:rsidRPr="00CF2561" w:rsidRDefault="00B625C7" w:rsidP="00CF2561">
                            <w:pPr>
                              <w:jc w:val="center"/>
                              <w:rPr>
                                <w:rFonts w:ascii="Trebuchet MS" w:hAnsi="Trebuchet MS"/>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Jan-Mar 2024</w:t>
                            </w:r>
                            <w:r w:rsidR="00CF2561" w:rsidRPr="00CF2561">
                              <w:rPr>
                                <w:rFonts w:ascii="Trebuchet MS" w:hAnsi="Trebuchet MS"/>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587668" id="Text Box 10" o:spid="_x0000_s1034" type="#_x0000_t202" style="position:absolute;margin-left:1009.9pt;margin-top:105.7pt;width:1317.35pt;height:795.7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" filled="f" stroked="f">
                <v:textbox style="mso-fit-shape-to-text:t">
                  <w:txbxContent>
                    <w:p w:rsidR="00CF2561" w:rsidRPr="00CF2561" w:rsidRDefault="00B625C7" w:rsidP="00CF2561">
                      <w:pPr>
                        <w:jc w:val="center"/>
                        <w:rPr>
                          <w:rFonts w:ascii="Trebuchet MS" w:hAnsi="Trebuchet MS"/>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Jan-Mar 2024</w:t>
                      </w:r>
                      <w:r w:rsidR="00CF2561" w:rsidRPr="00CF2561">
                        <w:rPr>
                          <w:rFonts w:ascii="Trebuchet MS" w:hAnsi="Trebuchet MS"/>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w:t>
                      </w:r>
                    </w:p>
                  </w:txbxContent>
                </v:textbox>
              </v:shape>
            </w:pict>
          </mc:Fallback>
        </mc:AlternateContent>
      </w:r>
      <w:r w:rsidR="00AA69F0">
        <w:rPr>
          <w:noProof/>
        </w:rPr>
        <mc:AlternateContent>
          <mc:Choice Requires="wps">
            <w:drawing>
              <wp:anchor distT="0" distB="0" distL="114300" distR="114300" simplePos="0" relativeHeight="251676672" behindDoc="0" locked="0" layoutInCell="1" allowOverlap="1" wp14:anchorId="3756ECF0" wp14:editId="1CCC828A">
                <wp:simplePos x="0" y="0"/>
                <wp:positionH relativeFrom="column">
                  <wp:posOffset>7435850</wp:posOffset>
                </wp:positionH>
                <wp:positionV relativeFrom="paragraph">
                  <wp:posOffset>3086100</wp:posOffset>
                </wp:positionV>
                <wp:extent cx="16730345" cy="273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730345" cy="273050"/>
                        </a:xfrm>
                        <a:prstGeom prst="rect">
                          <a:avLst/>
                        </a:prstGeom>
                        <a:noFill/>
                        <a:ln>
                          <a:noFill/>
                        </a:ln>
                      </wps:spPr>
                      <wps:txb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 SUPPORT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6ECF0" id="Text Box 15" o:spid="_x0000_s1035" type="#_x0000_t202" style="position:absolute;margin-left:585.5pt;margin-top:243pt;width:1317.35pt;height:21.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" filled="f" stroked="f">
                <v:textbo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 SUPPORT</w:t>
                      </w:r>
                    </w:p>
                  </w:txbxContent>
                </v:textbox>
              </v:shape>
            </w:pict>
          </mc:Fallback>
        </mc:AlternateContent>
      </w:r>
      <w:r w:rsidR="00AA69F0">
        <w:rPr>
          <w:noProof/>
        </w:rPr>
        <mc:AlternateContent>
          <mc:Choice Requires="wps">
            <w:drawing>
              <wp:anchor distT="0" distB="0" distL="114300" distR="114300" simplePos="0" relativeHeight="251680768" behindDoc="0" locked="0" layoutInCell="1" allowOverlap="1" wp14:anchorId="3756ECF0" wp14:editId="1CCC828A">
                <wp:simplePos x="0" y="0"/>
                <wp:positionH relativeFrom="column">
                  <wp:posOffset>7448550</wp:posOffset>
                </wp:positionH>
                <wp:positionV relativeFrom="paragraph">
                  <wp:posOffset>2844800</wp:posOffset>
                </wp:positionV>
                <wp:extent cx="16730345" cy="273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30345" cy="273050"/>
                        </a:xfrm>
                        <a:prstGeom prst="rect">
                          <a:avLst/>
                        </a:prstGeom>
                        <a:noFill/>
                        <a:ln>
                          <a:noFill/>
                        </a:ln>
                      </wps:spPr>
                      <wps:txb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6ECF0" id="Text Box 17" o:spid="_x0000_s1036" type="#_x0000_t202" style="position:absolute;margin-left:586.5pt;margin-top:224pt;width:1317.35pt;height:21.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" filled="f" stroked="f">
                <v:textbo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EDUCATION</w:t>
                      </w:r>
                    </w:p>
                  </w:txbxContent>
                </v:textbox>
              </v:shape>
            </w:pict>
          </mc:Fallback>
        </mc:AlternateContent>
      </w:r>
      <w:r w:rsidR="00AA69F0">
        <w:rPr>
          <w:noProof/>
        </w:rPr>
        <mc:AlternateContent>
          <mc:Choice Requires="wps">
            <w:drawing>
              <wp:anchor distT="0" distB="0" distL="114300" distR="114300" simplePos="0" relativeHeight="251678720" behindDoc="0" locked="0" layoutInCell="1" allowOverlap="1" wp14:anchorId="3756ECF0" wp14:editId="1CCC828A">
                <wp:simplePos x="0" y="0"/>
                <wp:positionH relativeFrom="column">
                  <wp:posOffset>7442200</wp:posOffset>
                </wp:positionH>
                <wp:positionV relativeFrom="paragraph">
                  <wp:posOffset>2622550</wp:posOffset>
                </wp:positionV>
                <wp:extent cx="16730345" cy="273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30345" cy="273050"/>
                        </a:xfrm>
                        <a:prstGeom prst="rect">
                          <a:avLst/>
                        </a:prstGeom>
                        <a:noFill/>
                        <a:ln>
                          <a:noFill/>
                        </a:ln>
                      </wps:spPr>
                      <wps:txb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PARTNERSHIPS IN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6ECF0" id="Text Box 16" o:spid="_x0000_s1037" type="#_x0000_t202" style="position:absolute;margin-left:586pt;margin-top:206.5pt;width:1317.35pt;height:21.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" filled="f" stroked="f">
                <v:textbo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PARTNERSHIPS IN EDUCATION</w:t>
                      </w:r>
                    </w:p>
                  </w:txbxContent>
                </v:textbox>
              </v:shape>
            </w:pict>
          </mc:Fallback>
        </mc:AlternateContent>
      </w:r>
      <w:r w:rsidR="00411310" w:rsidRPr="00411310">
        <w:rPr>
          <w:noProof/>
        </w:rPr>
        <mc:AlternateContent>
          <mc:Choice Requires="wps">
            <w:drawing>
              <wp:anchor distT="0" distB="0" distL="114300" distR="114300" simplePos="0" relativeHeight="251711488" behindDoc="0" locked="0" layoutInCell="1" allowOverlap="1" wp14:anchorId="5F18C1F5" wp14:editId="53D5C7C4">
                <wp:simplePos x="0" y="0"/>
                <wp:positionH relativeFrom="column">
                  <wp:posOffset>-196850</wp:posOffset>
                </wp:positionH>
                <wp:positionV relativeFrom="paragraph">
                  <wp:posOffset>6280150</wp:posOffset>
                </wp:positionV>
                <wp:extent cx="3644900" cy="29083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3644900" cy="2908300"/>
                        </a:xfrm>
                        <a:prstGeom prst="rect">
                          <a:avLst/>
                        </a:prstGeom>
                        <a:noFill/>
                        <a:ln>
                          <a:noFill/>
                        </a:ln>
                      </wps:spPr>
                      <wps:txbx>
                        <w:txbxContent>
                          <w:p w:rsidR="00411310" w:rsidRPr="008401EE" w:rsidRDefault="00411310" w:rsidP="00411310">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310" w:rsidRDefault="00411310" w:rsidP="00411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C1F5" id="Text Box 35" o:spid="_x0000_s1038" type="#_x0000_t202" style="position:absolute;margin-left:-15.5pt;margin-top:494.5pt;width:287pt;height:2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" filled="f" stroked="f">
                <v:textbox>
                  <w:txbxContent>
                    <w:p w:rsidR="00411310" w:rsidRPr="008401EE" w:rsidRDefault="00411310" w:rsidP="00411310">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1310" w:rsidRDefault="00411310" w:rsidP="00411310"/>
                  </w:txbxContent>
                </v:textbox>
              </v:shape>
            </w:pict>
          </mc:Fallback>
        </mc:AlternateContent>
      </w:r>
      <w:r w:rsidR="003F5BAE">
        <w:rPr>
          <w:noProof/>
        </w:rPr>
        <w:drawing>
          <wp:inline distT="0" distB="0" distL="0" distR="0" wp14:editId="421FDD2F">
            <wp:extent cx="3956253" cy="541682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 FB.PNG"/>
                    <pic:cNvPicPr/>
                  </pic:nvPicPr>
                  <pic:blipFill>
                    <a:blip r:embed="rId20">
                      <a:extLst>
                        <a:ext uri="{28A0092B-C50C-407E-A947-70E740481C1C}">
                          <a14:useLocalDpi xmlns:a14="http://schemas.microsoft.com/office/drawing/2010/main" val="0"/>
                        </a:ext>
                      </a:extLst>
                    </a:blip>
                    <a:stretch>
                      <a:fillRect/>
                    </a:stretch>
                  </pic:blipFill>
                  <pic:spPr>
                    <a:xfrm>
                      <a:off x="0" y="0"/>
                      <a:ext cx="3956253" cy="5416828"/>
                    </a:xfrm>
                    <a:prstGeom prst="rect">
                      <a:avLst/>
                    </a:prstGeom>
                  </pic:spPr>
                </pic:pic>
              </a:graphicData>
            </a:graphic>
          </wp:inline>
        </w:drawing>
      </w:r>
      <w:r w:rsidR="00273C18">
        <w:rPr>
          <w:noProof/>
        </w:rPr>
        <mc:AlternateContent>
          <mc:Choice Requires="wps">
            <w:drawing>
              <wp:anchor distT="0" distB="0" distL="114300" distR="114300" simplePos="0" relativeHeight="251665408" behindDoc="0" locked="0" layoutInCell="1" allowOverlap="1">
                <wp:simplePos x="0" y="0"/>
                <wp:positionH relativeFrom="column">
                  <wp:posOffset>9884410</wp:posOffset>
                </wp:positionH>
                <wp:positionV relativeFrom="paragraph">
                  <wp:posOffset>1348105</wp:posOffset>
                </wp:positionV>
                <wp:extent cx="4445635" cy="0"/>
                <wp:effectExtent l="0" t="19050" r="31115" b="19050"/>
                <wp:wrapNone/>
                <wp:docPr id="9" name="Straight Connector 9"/>
                <wp:cNvGraphicFramePr/>
                <a:graphic xmlns:a="http://schemas.openxmlformats.org/drawingml/2006/main">
                  <a:graphicData uri="http://schemas.microsoft.com/office/word/2010/wordprocessingShape">
                    <wps:wsp>
                      <wps:cNvCnPr/>
                      <wps:spPr>
                        <a:xfrm flipV="1">
                          <a:off x="0" y="0"/>
                          <a:ext cx="44456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713D7"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3pt,106.15pt" to="1128.3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" strokecolor="black [3213]" strokeweight="3pt">
                <v:stroke joinstyle="miter"/>
              </v:line>
            </w:pict>
          </mc:Fallback>
        </mc:AlternateContent>
      </w:r>
      <w:r w:rsidR="00273C18">
        <w:rPr>
          <w:noProof/>
        </w:rPr>
        <mc:AlternateContent>
          <mc:Choice Requires="wps">
            <w:drawing>
              <wp:anchor distT="0" distB="0" distL="114300" distR="114300" simplePos="0" relativeHeight="251663360" behindDoc="0" locked="0" layoutInCell="1" allowOverlap="1" wp14:anchorId="13F12B85" wp14:editId="261F4D4F">
                <wp:simplePos x="0" y="0"/>
                <wp:positionH relativeFrom="column">
                  <wp:posOffset>9915525</wp:posOffset>
                </wp:positionH>
                <wp:positionV relativeFrom="paragraph">
                  <wp:posOffset>227965</wp:posOffset>
                </wp:positionV>
                <wp:extent cx="4240530" cy="118237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40530" cy="1182370"/>
                        </a:xfrm>
                        <a:prstGeom prst="rect">
                          <a:avLst/>
                        </a:prstGeom>
                        <a:noFill/>
                        <a:ln>
                          <a:noFill/>
                        </a:ln>
                      </wps:spPr>
                      <wps:txbx>
                        <w:txbxContent>
                          <w:p w:rsidR="00D91607" w:rsidRPr="004B088A" w:rsidRDefault="00CF2561" w:rsidP="00D91607">
                            <w:pPr>
                              <w:jc w:val="center"/>
                              <w:rPr>
                                <w:b/>
                                <w:noProof/>
                                <w:color w:val="FFFFFF" w:themeColor="background1"/>
                                <w:sz w:val="144"/>
                                <w:szCs w:val="72"/>
                                <w14:textOutline w14:w="11112" w14:cap="flat" w14:cmpd="sng" w14:algn="ctr">
                                  <w14:solidFill>
                                    <w14:schemeClr w14:val="accent2"/>
                                  </w14:solidFill>
                                  <w14:prstDash w14:val="solid"/>
                                  <w14:round/>
                                </w14:textOutline>
                              </w:rPr>
                            </w:pPr>
                            <w:r w:rsidRPr="004B088A">
                              <w:rPr>
                                <w:rFonts w:ascii="Ink Free" w:hAnsi="Ink Free"/>
                                <w:b/>
                                <w:noProof/>
                                <w:color w:val="FFFFFF" w:themeColor="background1"/>
                                <w:sz w:val="144"/>
                                <w:szCs w:val="72"/>
                                <w14:textOutline w14:w="11112" w14:cap="flat" w14:cmpd="sng" w14:algn="ctr">
                                  <w14:solidFill>
                                    <w14:schemeClr w14:val="accent2"/>
                                  </w14:solidFill>
                                  <w14:prstDash w14:val="solid"/>
                                  <w14:round/>
                                </w14:textOutline>
                              </w:rPr>
                              <w:t>Hui</w:t>
                            </w:r>
                            <w:r w:rsidR="00D91607" w:rsidRPr="004B088A">
                              <w:rPr>
                                <w:b/>
                                <w:noProof/>
                                <w:color w:val="FFFFFF" w:themeColor="background1"/>
                                <w:sz w:val="144"/>
                                <w:szCs w:val="72"/>
                                <w14:textOutline w14:w="11112" w14:cap="flat" w14:cmpd="sng" w14:algn="ctr">
                                  <w14:solidFill>
                                    <w14:schemeClr w14:val="accent2"/>
                                  </w14:solidFill>
                                  <w14:prstDash w14:val="solid"/>
                                  <w14:round/>
                                </w14:textOutline>
                              </w:rPr>
                              <w:t xml:space="preserve"> KULA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2B85" id="Text Box 3" o:spid="_x0000_s1039" type="#_x0000_t202" style="position:absolute;margin-left:780.75pt;margin-top:17.95pt;width:333.9pt;height:9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" filled="f" stroked="f">
                <v:textbox>
                  <w:txbxContent>
                    <w:p w:rsidR="00D91607" w:rsidRPr="004B088A" w:rsidRDefault="00CF2561" w:rsidP="00D91607">
                      <w:pPr>
                        <w:jc w:val="center"/>
                        <w:rPr>
                          <w:b/>
                          <w:noProof/>
                          <w:color w:val="FFFFFF" w:themeColor="background1"/>
                          <w:sz w:val="144"/>
                          <w:szCs w:val="72"/>
                          <w14:textOutline w14:w="11112" w14:cap="flat" w14:cmpd="sng" w14:algn="ctr">
                            <w14:solidFill>
                              <w14:schemeClr w14:val="accent2"/>
                            </w14:solidFill>
                            <w14:prstDash w14:val="solid"/>
                            <w14:round/>
                          </w14:textOutline>
                        </w:rPr>
                      </w:pPr>
                      <w:r w:rsidRPr="004B088A">
                        <w:rPr>
                          <w:rFonts w:ascii="Ink Free" w:hAnsi="Ink Free"/>
                          <w:b/>
                          <w:noProof/>
                          <w:color w:val="FFFFFF" w:themeColor="background1"/>
                          <w:sz w:val="144"/>
                          <w:szCs w:val="72"/>
                          <w14:textOutline w14:w="11112" w14:cap="flat" w14:cmpd="sng" w14:algn="ctr">
                            <w14:solidFill>
                              <w14:schemeClr w14:val="accent2"/>
                            </w14:solidFill>
                            <w14:prstDash w14:val="solid"/>
                            <w14:round/>
                          </w14:textOutline>
                        </w:rPr>
                        <w:t>Hui</w:t>
                      </w:r>
                      <w:r w:rsidR="00D91607" w:rsidRPr="004B088A">
                        <w:rPr>
                          <w:b/>
                          <w:noProof/>
                          <w:color w:val="FFFFFF" w:themeColor="background1"/>
                          <w:sz w:val="144"/>
                          <w:szCs w:val="72"/>
                          <w14:textOutline w14:w="11112" w14:cap="flat" w14:cmpd="sng" w14:algn="ctr">
                            <w14:solidFill>
                              <w14:schemeClr w14:val="accent2"/>
                            </w14:solidFill>
                            <w14:prstDash w14:val="solid"/>
                            <w14:round/>
                          </w14:textOutline>
                        </w:rPr>
                        <w:t xml:space="preserve"> KULA</w:t>
                      </w:r>
                    </w:p>
                  </w:txbxContent>
                </v:textbox>
              </v:shape>
            </w:pict>
          </mc:Fallback>
        </mc:AlternateContent>
      </w:r>
      <w:r w:rsidR="00130750">
        <w:rPr>
          <w:noProof/>
        </w:rPr>
        <mc:AlternateContent>
          <mc:Choice Requires="wps">
            <w:drawing>
              <wp:anchor distT="0" distB="0" distL="114300" distR="114300" simplePos="0" relativeHeight="251674624" behindDoc="0" locked="0" layoutInCell="1" allowOverlap="1" wp14:anchorId="77F9081E" wp14:editId="4EEA33E3">
                <wp:simplePos x="0" y="0"/>
                <wp:positionH relativeFrom="column">
                  <wp:posOffset>7446010</wp:posOffset>
                </wp:positionH>
                <wp:positionV relativeFrom="paragraph">
                  <wp:posOffset>2393950</wp:posOffset>
                </wp:positionV>
                <wp:extent cx="16730345" cy="2730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30345" cy="273050"/>
                        </a:xfrm>
                        <a:prstGeom prst="rect">
                          <a:avLst/>
                        </a:prstGeom>
                        <a:noFill/>
                        <a:ln>
                          <a:noFill/>
                        </a:ln>
                      </wps:spPr>
                      <wps:txb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 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9081E" id="Text Box 14" o:spid="_x0000_s1040" type="#_x0000_t202" style="position:absolute;margin-left:586.3pt;margin-top:188.5pt;width:1317.35pt;height:21.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" filled="f" stroked="f">
                <v:textbo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CURRENT EVENTS</w:t>
                      </w:r>
                    </w:p>
                  </w:txbxContent>
                </v:textbox>
              </v:shape>
            </w:pict>
          </mc:Fallback>
        </mc:AlternateContent>
      </w:r>
      <w:r w:rsidR="00130750">
        <w:rPr>
          <w:noProof/>
        </w:rPr>
        <mc:AlternateContent>
          <mc:Choice Requires="wps">
            <w:drawing>
              <wp:anchor distT="0" distB="0" distL="114300" distR="114300" simplePos="0" relativeHeight="251670528" behindDoc="0" locked="0" layoutInCell="1" allowOverlap="1">
                <wp:simplePos x="0" y="0"/>
                <wp:positionH relativeFrom="column">
                  <wp:posOffset>7435850</wp:posOffset>
                </wp:positionH>
                <wp:positionV relativeFrom="paragraph">
                  <wp:posOffset>1962150</wp:posOffset>
                </wp:positionV>
                <wp:extent cx="2310765" cy="1739900"/>
                <wp:effectExtent l="0" t="0" r="13335" b="12700"/>
                <wp:wrapNone/>
                <wp:docPr id="12" name="Rounded Rectangle 12"/>
                <wp:cNvGraphicFramePr/>
                <a:graphic xmlns:a="http://schemas.openxmlformats.org/drawingml/2006/main">
                  <a:graphicData uri="http://schemas.microsoft.com/office/word/2010/wordprocessingShape">
                    <wps:wsp>
                      <wps:cNvSpPr/>
                      <wps:spPr>
                        <a:xfrm>
                          <a:off x="0" y="0"/>
                          <a:ext cx="2310765" cy="1739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70C51" id="Rounded Rectangle 12" o:spid="_x0000_s1026" style="position:absolute;margin-left:585.5pt;margin-top:154.5pt;width:181.95pt;height:1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" filled="f" strokecolor="#1f4d78 [1604]" strokeweight="1pt">
                <v:stroke joinstyle="miter"/>
              </v:roundrect>
            </w:pict>
          </mc:Fallback>
        </mc:AlternateContent>
      </w:r>
      <w:r w:rsidR="00130750">
        <w:rPr>
          <w:noProof/>
        </w:rPr>
        <mc:AlternateContent>
          <mc:Choice Requires="wps">
            <w:drawing>
              <wp:anchor distT="0" distB="0" distL="114300" distR="114300" simplePos="0" relativeHeight="251672576" behindDoc="0" locked="0" layoutInCell="1" allowOverlap="1" wp14:anchorId="23F6A4A1" wp14:editId="48167E38">
                <wp:simplePos x="0" y="0"/>
                <wp:positionH relativeFrom="column">
                  <wp:posOffset>7816850</wp:posOffset>
                </wp:positionH>
                <wp:positionV relativeFrom="paragraph">
                  <wp:posOffset>2076450</wp:posOffset>
                </wp:positionV>
                <wp:extent cx="16730345" cy="273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730345" cy="273050"/>
                        </a:xfrm>
                        <a:prstGeom prst="rect">
                          <a:avLst/>
                        </a:prstGeom>
                        <a:noFill/>
                        <a:ln>
                          <a:noFill/>
                        </a:ln>
                      </wps:spPr>
                      <wps:txbx>
                        <w:txbxContent>
                          <w:p w:rsidR="00130750" w:rsidRPr="004B088A" w:rsidRDefault="00130750" w:rsidP="00130750">
                            <w:pPr>
                              <w:jc w:val="center"/>
                              <w:rPr>
                                <w:rFonts w:ascii="Berlin Sans FB" w:hAnsi="Berlin Sans FB"/>
                                <w:b/>
                                <w:noProof/>
                                <w:color w:val="000000" w:themeColor="text1"/>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b/>
                                <w:noProof/>
                                <w:color w:val="000000" w:themeColor="text1"/>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6A4A1" id="Text Box 13" o:spid="_x0000_s1041" type="#_x0000_t202" style="position:absolute;margin-left:615.5pt;margin-top:163.5pt;width:1317.35pt;height:21.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" filled="f" stroked="f">
                <v:textbox>
                  <w:txbxContent>
                    <w:p w:rsidR="00130750" w:rsidRPr="004B088A" w:rsidRDefault="00130750" w:rsidP="00130750">
                      <w:pPr>
                        <w:jc w:val="center"/>
                        <w:rPr>
                          <w:rFonts w:ascii="Berlin Sans FB" w:hAnsi="Berlin Sans FB"/>
                          <w:b/>
                          <w:noProof/>
                          <w:color w:val="000000" w:themeColor="text1"/>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b/>
                          <w:noProof/>
                          <w:color w:val="000000" w:themeColor="text1"/>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txbxContent>
                </v:textbox>
              </v:shape>
            </w:pict>
          </mc:Fallback>
        </mc:AlternateContent>
      </w:r>
      <w:r w:rsidR="00130750">
        <w:rPr>
          <w:noProof/>
        </w:rPr>
        <mc:AlternateContent>
          <mc:Choice Requires="wps">
            <w:drawing>
              <wp:anchor distT="0" distB="0" distL="114300" distR="114300" simplePos="0" relativeHeight="251682816" behindDoc="0" locked="0" layoutInCell="1" allowOverlap="1" wp14:anchorId="3756ECF0" wp14:editId="1CCC828A">
                <wp:simplePos x="0" y="0"/>
                <wp:positionH relativeFrom="column">
                  <wp:posOffset>7454900</wp:posOffset>
                </wp:positionH>
                <wp:positionV relativeFrom="paragraph">
                  <wp:posOffset>3321050</wp:posOffset>
                </wp:positionV>
                <wp:extent cx="16730345" cy="273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30345" cy="273050"/>
                        </a:xfrm>
                        <a:prstGeom prst="rect">
                          <a:avLst/>
                        </a:prstGeom>
                        <a:noFill/>
                        <a:ln>
                          <a:noFill/>
                        </a:ln>
                      </wps:spPr>
                      <wps:txb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&amp; YOUTH PROGRAMS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6ECF0" id="Text Box 18" o:spid="_x0000_s1042" type="#_x0000_t202" style="position:absolute;margin-left:587pt;margin-top:261.5pt;width:1317.35pt;height:2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" filled="f" stroked="f">
                <v:textbox>
                  <w:txbxContent>
                    <w:p w:rsidR="00130750" w:rsidRPr="004B088A" w:rsidRDefault="00130750" w:rsidP="00130750">
                      <w:pPr>
                        <w:jc w:val="center"/>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88A">
                        <w:rPr>
                          <w:rFonts w:ascii="Berlin Sans FB" w:hAnsi="Berlin Sans FB"/>
                          <w:noProof/>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&amp; YOUTH PROGRAMS</w:t>
                      </w:r>
                    </w:p>
                  </w:txbxContent>
                </v:textbox>
              </v:shape>
            </w:pict>
          </mc:Fallback>
        </mc:AlternateContent>
      </w:r>
      <w:r w:rsidR="00130750">
        <w:rPr>
          <w:noProof/>
        </w:rPr>
        <w:drawing>
          <wp:anchor distT="0" distB="0" distL="114300" distR="114300" simplePos="0" relativeHeight="251664384" behindDoc="1" locked="0" layoutInCell="1" allowOverlap="1">
            <wp:simplePos x="0" y="0"/>
            <wp:positionH relativeFrom="margin">
              <wp:posOffset>7863840</wp:posOffset>
            </wp:positionH>
            <wp:positionV relativeFrom="paragraph">
              <wp:posOffset>365760</wp:posOffset>
            </wp:positionV>
            <wp:extent cx="1569720" cy="1569720"/>
            <wp:effectExtent l="0" t="0" r="0" b="0"/>
            <wp:wrapTight wrapText="bothSides">
              <wp:wrapPolygon edited="0">
                <wp:start x="8388" y="1049"/>
                <wp:lineTo x="6553" y="2097"/>
                <wp:lineTo x="2883" y="4981"/>
                <wp:lineTo x="786" y="7602"/>
                <wp:lineTo x="262" y="8388"/>
                <wp:lineTo x="262" y="11272"/>
                <wp:lineTo x="2097" y="14155"/>
                <wp:lineTo x="7340" y="18087"/>
                <wp:lineTo x="8388" y="18612"/>
                <wp:lineTo x="12845" y="18612"/>
                <wp:lineTo x="13893" y="18087"/>
                <wp:lineTo x="18350" y="14942"/>
                <wp:lineTo x="21233" y="9175"/>
                <wp:lineTo x="18612" y="5243"/>
                <wp:lineTo x="14680" y="2097"/>
                <wp:lineTo x="12845" y="1049"/>
                <wp:lineTo x="8388" y="104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vyCYP Black Outline 202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14:sizeRelH relativeFrom="page">
              <wp14:pctWidth>0</wp14:pctWidth>
            </wp14:sizeRelH>
            <wp14:sizeRelV relativeFrom="page">
              <wp14:pctHeight>0</wp14:pctHeight>
            </wp14:sizeRelV>
          </wp:anchor>
        </w:drawing>
      </w:r>
      <w:r w:rsidR="00850D22">
        <w:rPr>
          <w:rFonts w:cstheme="minorHAnsi"/>
          <w:b/>
          <w:noProof/>
          <w:color w:val="FFFFFF"/>
          <w:sz w:val="96"/>
        </w:rPr>
        <w:drawing>
          <wp:inline distT="0" distB="0" distL="0" distR="0" wp14:anchorId="5FC53D1C" wp14:editId="2CC633D0">
            <wp:extent cx="1203960" cy="16484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r F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3960" cy="1648460"/>
                    </a:xfrm>
                    <a:prstGeom prst="rect">
                      <a:avLst/>
                    </a:prstGeom>
                  </pic:spPr>
                </pic:pic>
              </a:graphicData>
            </a:graphic>
          </wp:inline>
        </w:drawing>
      </w:r>
      <w:r w:rsidR="00153E31">
        <w:br w:type="column"/>
      </w:r>
      <w:r w:rsidR="00AE0925">
        <w:rPr>
          <w:noProof/>
        </w:rPr>
        <w:lastRenderedPageBreak/>
        <mc:AlternateContent>
          <mc:Choice Requires="wps">
            <w:drawing>
              <wp:anchor distT="0" distB="0" distL="114300" distR="114300" simplePos="0" relativeHeight="251701248" behindDoc="0" locked="0" layoutInCell="1" allowOverlap="1" wp14:anchorId="055D95C2" wp14:editId="26B6F60B">
                <wp:simplePos x="0" y="0"/>
                <wp:positionH relativeFrom="page">
                  <wp:posOffset>7518400</wp:posOffset>
                </wp:positionH>
                <wp:positionV relativeFrom="paragraph">
                  <wp:posOffset>8782050</wp:posOffset>
                </wp:positionV>
                <wp:extent cx="8026400" cy="101790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8026400" cy="10179050"/>
                        </a:xfrm>
                        <a:prstGeom prst="rect">
                          <a:avLst/>
                        </a:prstGeom>
                        <a:noFill/>
                        <a:ln>
                          <a:noFill/>
                        </a:ln>
                      </wps:spPr>
                      <wps:txbx>
                        <w:txbxContent>
                          <w:p w:rsidR="00F75AEC" w:rsidRPr="0000416C" w:rsidRDefault="00F75AEC" w:rsidP="00F75AEC">
                            <w:pPr>
                              <w:jc w:val="center"/>
                              <w:rPr>
                                <w:b/>
                                <w:outline/>
                                <w:noProof/>
                                <w:color w:val="7030A0"/>
                                <w:sz w:val="110"/>
                                <w:szCs w:val="11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pPr>
                            <w:r w:rsidRPr="0000416C">
                              <w:rPr>
                                <w:rFonts w:ascii="Berlin Sans FB" w:hAnsi="Berlin Sans FB"/>
                                <w:b/>
                                <w:outline/>
                                <w:noProof/>
                                <w:color w:val="7030A0"/>
                                <w:sz w:val="110"/>
                                <w:szCs w:val="11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t>Transition</w:t>
                            </w:r>
                            <w:r w:rsidRPr="0000416C">
                              <w:rPr>
                                <w:b/>
                                <w:outline/>
                                <w:noProof/>
                                <w:color w:val="7030A0"/>
                                <w:sz w:val="110"/>
                                <w:szCs w:val="11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t xml:space="preserv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5D95C2" id="Text Box 29" o:spid="_x0000_s1043" type="#_x0000_t202" style="position:absolute;margin-left:592pt;margin-top:691.5pt;width:632pt;height:801.5pt;z-index:251701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" filled="f" stroked="f">
                <v:textbox style="mso-fit-shape-to-text:t">
                  <w:txbxContent>
                    <w:p w:rsidR="00F75AEC" w:rsidRPr="0000416C" w:rsidRDefault="00F75AEC" w:rsidP="00F75AEC">
                      <w:pPr>
                        <w:jc w:val="center"/>
                        <w:rPr>
                          <w:b/>
                          <w:outline/>
                          <w:noProof/>
                          <w:color w:val="7030A0"/>
                          <w:sz w:val="110"/>
                          <w:szCs w:val="11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pPr>
                      <w:r w:rsidRPr="0000416C">
                        <w:rPr>
                          <w:rFonts w:ascii="Berlin Sans FB" w:hAnsi="Berlin Sans FB"/>
                          <w:b/>
                          <w:outline/>
                          <w:noProof/>
                          <w:color w:val="7030A0"/>
                          <w:sz w:val="110"/>
                          <w:szCs w:val="11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t>Transition</w:t>
                      </w:r>
                      <w:r w:rsidRPr="0000416C">
                        <w:rPr>
                          <w:b/>
                          <w:outline/>
                          <w:noProof/>
                          <w:color w:val="7030A0"/>
                          <w:sz w:val="110"/>
                          <w:szCs w:val="11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t xml:space="preserve"> Support</w:t>
                      </w:r>
                    </w:p>
                  </w:txbxContent>
                </v:textbox>
                <w10:wrap anchorx="page"/>
              </v:shape>
            </w:pict>
          </mc:Fallback>
        </mc:AlternateContent>
      </w:r>
      <w:r w:rsidR="00F86944">
        <w:rPr>
          <w:noProof/>
        </w:rPr>
        <w:drawing>
          <wp:anchor distT="0" distB="0" distL="114300" distR="114300" simplePos="0" relativeHeight="251741184" behindDoc="1" locked="0" layoutInCell="1" allowOverlap="1">
            <wp:simplePos x="0" y="0"/>
            <wp:positionH relativeFrom="margin">
              <wp:posOffset>12617450</wp:posOffset>
            </wp:positionH>
            <wp:positionV relativeFrom="paragraph">
              <wp:posOffset>7423150</wp:posOffset>
            </wp:positionV>
            <wp:extent cx="2007870" cy="1473200"/>
            <wp:effectExtent l="0" t="0" r="0" b="0"/>
            <wp:wrapTight wrapText="bothSides">
              <wp:wrapPolygon edited="0">
                <wp:start x="0" y="0"/>
                <wp:lineTo x="0" y="21228"/>
                <wp:lineTo x="21313" y="21228"/>
                <wp:lineTo x="213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ainal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7870" cy="1473200"/>
                    </a:xfrm>
                    <a:prstGeom prst="rect">
                      <a:avLst/>
                    </a:prstGeom>
                  </pic:spPr>
                </pic:pic>
              </a:graphicData>
            </a:graphic>
            <wp14:sizeRelH relativeFrom="page">
              <wp14:pctWidth>0</wp14:pctWidth>
            </wp14:sizeRelH>
            <wp14:sizeRelV relativeFrom="page">
              <wp14:pctHeight>0</wp14:pctHeight>
            </wp14:sizeRelV>
          </wp:anchor>
        </w:drawing>
      </w:r>
      <w:r w:rsidR="00F86944">
        <w:rPr>
          <w:noProof/>
        </w:rPr>
        <w:drawing>
          <wp:anchor distT="0" distB="0" distL="114300" distR="114300" simplePos="0" relativeHeight="251743232" behindDoc="1" locked="0" layoutInCell="1" allowOverlap="1">
            <wp:simplePos x="0" y="0"/>
            <wp:positionH relativeFrom="margin">
              <wp:posOffset>12658090</wp:posOffset>
            </wp:positionH>
            <wp:positionV relativeFrom="paragraph">
              <wp:posOffset>5898515</wp:posOffset>
            </wp:positionV>
            <wp:extent cx="1851660" cy="1374775"/>
            <wp:effectExtent l="0" t="0" r="0" b="0"/>
            <wp:wrapTight wrapText="bothSides">
              <wp:wrapPolygon edited="0">
                <wp:start x="0" y="0"/>
                <wp:lineTo x="0" y="21251"/>
                <wp:lineTo x="21333" y="21251"/>
                <wp:lineTo x="2133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M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1660" cy="1374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simplePos x="0" y="0"/>
            <wp:positionH relativeFrom="margin">
              <wp:posOffset>13106400</wp:posOffset>
            </wp:positionH>
            <wp:positionV relativeFrom="paragraph">
              <wp:posOffset>4069715</wp:posOffset>
            </wp:positionV>
            <wp:extent cx="1225550" cy="1635760"/>
            <wp:effectExtent l="0" t="0" r="0" b="2540"/>
            <wp:wrapTight wrapText="bothSides">
              <wp:wrapPolygon edited="0">
                <wp:start x="0" y="0"/>
                <wp:lineTo x="0" y="21382"/>
                <wp:lineTo x="21152" y="21382"/>
                <wp:lineTo x="2115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wa maka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5550" cy="1635760"/>
                    </a:xfrm>
                    <a:prstGeom prst="rect">
                      <a:avLst/>
                    </a:prstGeom>
                  </pic:spPr>
                </pic:pic>
              </a:graphicData>
            </a:graphic>
            <wp14:sizeRelH relativeFrom="page">
              <wp14:pctWidth>0</wp14:pctWidth>
            </wp14:sizeRelH>
            <wp14:sizeRelV relativeFrom="page">
              <wp14:pctHeight>0</wp14:pctHeight>
            </wp14:sizeRelV>
          </wp:anchor>
        </w:drawing>
      </w:r>
      <w:r w:rsidR="00907DBC">
        <w:rPr>
          <w:noProof/>
        </w:rPr>
        <w:drawing>
          <wp:anchor distT="0" distB="0" distL="114300" distR="114300" simplePos="0" relativeHeight="251736064" behindDoc="1" locked="0" layoutInCell="1" allowOverlap="1">
            <wp:simplePos x="0" y="0"/>
            <wp:positionH relativeFrom="margin">
              <wp:posOffset>7969250</wp:posOffset>
            </wp:positionH>
            <wp:positionV relativeFrom="paragraph">
              <wp:posOffset>5403850</wp:posOffset>
            </wp:positionV>
            <wp:extent cx="2133600" cy="2133600"/>
            <wp:effectExtent l="0" t="0" r="0" b="0"/>
            <wp:wrapTight wrapText="bothSides">
              <wp:wrapPolygon edited="0">
                <wp:start x="0" y="0"/>
                <wp:lineTo x="0" y="21407"/>
                <wp:lineTo x="21407" y="21407"/>
                <wp:lineTo x="2140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4L.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907DBC">
        <w:rPr>
          <w:noProof/>
        </w:rPr>
        <mc:AlternateContent>
          <mc:Choice Requires="wps">
            <w:drawing>
              <wp:anchor distT="0" distB="0" distL="114300" distR="114300" simplePos="0" relativeHeight="251699200" behindDoc="0" locked="0" layoutInCell="1" allowOverlap="1" wp14:anchorId="2B3C32C7" wp14:editId="53D6040D">
                <wp:simplePos x="0" y="0"/>
                <wp:positionH relativeFrom="column">
                  <wp:posOffset>8401050</wp:posOffset>
                </wp:positionH>
                <wp:positionV relativeFrom="paragraph">
                  <wp:posOffset>869950</wp:posOffset>
                </wp:positionV>
                <wp:extent cx="5803265" cy="7797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03265" cy="7797800"/>
                        </a:xfrm>
                        <a:prstGeom prst="rect">
                          <a:avLst/>
                        </a:prstGeom>
                        <a:noFill/>
                        <a:ln>
                          <a:noFill/>
                        </a:ln>
                      </wps:spPr>
                      <wps:txbx>
                        <w:txbxContent>
                          <w:p w:rsidR="000F5397" w:rsidRPr="003D31CE" w:rsidRDefault="000F5397" w:rsidP="003F6686">
                            <w:pPr>
                              <w:pStyle w:val="NormalWeb"/>
                              <w:spacing w:before="0" w:beforeAutospacing="0" w:after="375" w:afterAutospacing="0"/>
                              <w:rPr>
                                <w:rFonts w:ascii="Arial" w:hAnsi="Arial" w:cs="Arial"/>
                                <w:b/>
                                <w:color w:val="53565A"/>
                                <w:sz w:val="28"/>
                              </w:rPr>
                            </w:pPr>
                            <w:r w:rsidRPr="003D31CE">
                              <w:rPr>
                                <w:rFonts w:ascii="Arial" w:hAnsi="Arial" w:cs="Arial"/>
                                <w:b/>
                                <w:color w:val="53565A"/>
                                <w:sz w:val="28"/>
                              </w:rPr>
                              <w:t>Transition Program Highlight: Anchored4Life</w:t>
                            </w:r>
                          </w:p>
                          <w:p w:rsidR="000F5397" w:rsidRDefault="000F5397" w:rsidP="003F6686">
                            <w:pPr>
                              <w:pStyle w:val="NormalWeb"/>
                              <w:spacing w:before="0" w:beforeAutospacing="0" w:after="375" w:afterAutospacing="0"/>
                              <w:rPr>
                                <w:rFonts w:ascii="Arial" w:hAnsi="Arial" w:cs="Arial"/>
                                <w:color w:val="53565A"/>
                              </w:rPr>
                            </w:pPr>
                            <w:r>
                              <w:rPr>
                                <w:rFonts w:ascii="Arial" w:hAnsi="Arial" w:cs="Arial"/>
                                <w:color w:val="53565A"/>
                              </w:rPr>
                              <w:t>A4L is a club of kids helping kids to make connections</w:t>
                            </w:r>
                            <w:r w:rsidR="008C3CA1">
                              <w:rPr>
                                <w:rFonts w:ascii="Arial" w:hAnsi="Arial" w:cs="Arial"/>
                                <w:color w:val="53565A"/>
                              </w:rPr>
                              <w:t xml:space="preserve"> and improve self-esteem</w:t>
                            </w:r>
                            <w:r>
                              <w:rPr>
                                <w:rFonts w:ascii="Arial" w:hAnsi="Arial" w:cs="Arial"/>
                                <w:color w:val="53565A"/>
                              </w:rPr>
                              <w:t xml:space="preserve"> during seasons of change like, moving, deployment, </w:t>
                            </w:r>
                            <w:r w:rsidR="0000416C">
                              <w:rPr>
                                <w:rFonts w:ascii="Arial" w:hAnsi="Arial" w:cs="Arial"/>
                                <w:color w:val="53565A"/>
                              </w:rPr>
                              <w:t xml:space="preserve">fear, healthy bodies, reintegration, homework, bullying and more. </w:t>
                            </w:r>
                          </w:p>
                          <w:p w:rsidR="000F5397" w:rsidRDefault="000F5397" w:rsidP="003F6686">
                            <w:pPr>
                              <w:pStyle w:val="NormalWeb"/>
                              <w:spacing w:before="0" w:beforeAutospacing="0" w:after="375" w:afterAutospacing="0"/>
                              <w:rPr>
                                <w:rFonts w:ascii="Arial" w:hAnsi="Arial" w:cs="Arial"/>
                                <w:color w:val="53565A"/>
                              </w:rPr>
                            </w:pPr>
                            <w:r>
                              <w:rPr>
                                <w:rFonts w:ascii="Arial" w:hAnsi="Arial" w:cs="Arial"/>
                                <w:color w:val="53565A"/>
                              </w:rPr>
                              <w:t>Anchored4Life Goals</w:t>
                            </w:r>
                          </w:p>
                          <w:p w:rsidR="000F5397" w:rsidRDefault="000F5397" w:rsidP="000F5397">
                            <w:pPr>
                              <w:pStyle w:val="NormalWeb"/>
                              <w:numPr>
                                <w:ilvl w:val="0"/>
                                <w:numId w:val="6"/>
                              </w:numPr>
                              <w:spacing w:before="0" w:beforeAutospacing="0" w:after="375" w:afterAutospacing="0"/>
                              <w:rPr>
                                <w:rFonts w:ascii="Arial" w:hAnsi="Arial" w:cs="Arial"/>
                                <w:color w:val="53565A"/>
                              </w:rPr>
                            </w:pPr>
                            <w:r>
                              <w:rPr>
                                <w:rFonts w:ascii="Arial" w:hAnsi="Arial" w:cs="Arial"/>
                                <w:color w:val="53565A"/>
                              </w:rPr>
                              <w:t>Teach and reinforce life skills for youth to make connections when being supported by A4L change topics.</w:t>
                            </w:r>
                          </w:p>
                          <w:p w:rsidR="000F5397" w:rsidRDefault="000F5397" w:rsidP="000F5397">
                            <w:pPr>
                              <w:pStyle w:val="NormalWeb"/>
                              <w:numPr>
                                <w:ilvl w:val="0"/>
                                <w:numId w:val="6"/>
                              </w:numPr>
                              <w:spacing w:before="0" w:beforeAutospacing="0" w:after="375" w:afterAutospacing="0"/>
                              <w:rPr>
                                <w:rFonts w:ascii="Arial" w:hAnsi="Arial" w:cs="Arial"/>
                                <w:color w:val="53565A"/>
                              </w:rPr>
                            </w:pPr>
                            <w:r>
                              <w:rPr>
                                <w:rFonts w:ascii="Arial" w:hAnsi="Arial" w:cs="Arial"/>
                                <w:color w:val="53565A"/>
                              </w:rPr>
                              <w:t>Provide growing opportunities to increase competency and character by positively addressing setbacks.</w:t>
                            </w:r>
                          </w:p>
                          <w:p w:rsidR="000F5397" w:rsidRDefault="000F5397" w:rsidP="000F5397">
                            <w:pPr>
                              <w:pStyle w:val="NormalWeb"/>
                              <w:numPr>
                                <w:ilvl w:val="0"/>
                                <w:numId w:val="6"/>
                              </w:numPr>
                              <w:spacing w:before="0" w:beforeAutospacing="0" w:after="375" w:afterAutospacing="0"/>
                              <w:rPr>
                                <w:rFonts w:ascii="Arial" w:hAnsi="Arial" w:cs="Arial"/>
                                <w:color w:val="53565A"/>
                              </w:rPr>
                            </w:pPr>
                            <w:r>
                              <w:rPr>
                                <w:rFonts w:ascii="Arial" w:hAnsi="Arial" w:cs="Arial"/>
                                <w:color w:val="53565A"/>
                              </w:rPr>
                              <w:t xml:space="preserve">Build confidence leaders who inspire others by contributing to a caring and supportive environment. </w:t>
                            </w:r>
                          </w:p>
                          <w:p w:rsidR="0000416C" w:rsidRDefault="0000416C" w:rsidP="0000416C">
                            <w:pPr>
                              <w:pStyle w:val="NormalWeb"/>
                              <w:spacing w:before="0" w:beforeAutospacing="0" w:after="375" w:afterAutospacing="0"/>
                              <w:rPr>
                                <w:rFonts w:ascii="Arial" w:hAnsi="Arial" w:cs="Arial"/>
                                <w:color w:val="53565A"/>
                              </w:rPr>
                            </w:pPr>
                            <w:r>
                              <w:rPr>
                                <w:rFonts w:ascii="Arial" w:hAnsi="Arial" w:cs="Arial"/>
                                <w:color w:val="53565A"/>
                              </w:rPr>
                              <w:t>This Navy funded program is at 21 schools here on Oahu</w:t>
                            </w:r>
                            <w:proofErr w:type="gramStart"/>
                            <w:r>
                              <w:rPr>
                                <w:rFonts w:ascii="Arial" w:hAnsi="Arial" w:cs="Arial"/>
                                <w:color w:val="53565A"/>
                              </w:rPr>
                              <w:t>;</w:t>
                            </w:r>
                            <w:proofErr w:type="gramEnd"/>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Aliamanu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Aliamanu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Daniel K. Inouye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Ft. Shafter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Hickam Elementary</w:t>
                            </w:r>
                          </w:p>
                          <w:p w:rsidR="0000416C" w:rsidRPr="0000416C" w:rsidRDefault="0000416C" w:rsidP="0000416C">
                            <w:pPr>
                              <w:pStyle w:val="NoSpacing"/>
                              <w:jc w:val="center"/>
                              <w:rPr>
                                <w:rFonts w:ascii="Arial" w:eastAsia="Times New Roman" w:hAnsi="Arial" w:cs="Arial"/>
                                <w:color w:val="53565A"/>
                                <w:sz w:val="24"/>
                                <w:szCs w:val="24"/>
                              </w:rPr>
                            </w:pPr>
                            <w:proofErr w:type="spellStart"/>
                            <w:r w:rsidRPr="0000416C">
                              <w:rPr>
                                <w:rFonts w:ascii="Arial" w:eastAsia="Times New Roman" w:hAnsi="Arial" w:cs="Arial"/>
                                <w:color w:val="53565A"/>
                                <w:sz w:val="24"/>
                                <w:szCs w:val="24"/>
                              </w:rPr>
                              <w:t>Ho’okele</w:t>
                            </w:r>
                            <w:proofErr w:type="spellEnd"/>
                            <w:r w:rsidRPr="0000416C">
                              <w:rPr>
                                <w:rFonts w:ascii="Arial" w:eastAsia="Times New Roman" w:hAnsi="Arial" w:cs="Arial"/>
                                <w:color w:val="53565A"/>
                                <w:sz w:val="24"/>
                                <w:szCs w:val="24"/>
                              </w:rPr>
                              <w:t xml:space="preserv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Hono’uli’uli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Ewa Makai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Kailua Intermediate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Kainalu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Makalapa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Moanalua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Mokulele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Nimitz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Pearl Harbor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Pearl Harbor Kai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Red Hill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Solomon Elementary</w:t>
                            </w:r>
                          </w:p>
                          <w:p w:rsidR="0000416C" w:rsidRPr="0000416C" w:rsidRDefault="0000416C" w:rsidP="0000416C">
                            <w:pPr>
                              <w:pStyle w:val="NoSpacing"/>
                              <w:jc w:val="center"/>
                              <w:rPr>
                                <w:rFonts w:ascii="Arial" w:eastAsia="Times New Roman" w:hAnsi="Arial" w:cs="Arial"/>
                                <w:color w:val="53565A"/>
                                <w:sz w:val="24"/>
                                <w:szCs w:val="24"/>
                              </w:rPr>
                            </w:pPr>
                            <w:proofErr w:type="spellStart"/>
                            <w:r w:rsidRPr="0000416C">
                              <w:rPr>
                                <w:rFonts w:ascii="Arial" w:eastAsia="Times New Roman" w:hAnsi="Arial" w:cs="Arial"/>
                                <w:color w:val="53565A"/>
                                <w:sz w:val="24"/>
                                <w:szCs w:val="24"/>
                              </w:rPr>
                              <w:t>Webling</w:t>
                            </w:r>
                            <w:proofErr w:type="spellEnd"/>
                            <w:r w:rsidRPr="0000416C">
                              <w:rPr>
                                <w:rFonts w:ascii="Arial" w:eastAsia="Times New Roman" w:hAnsi="Arial" w:cs="Arial"/>
                                <w:color w:val="53565A"/>
                                <w:sz w:val="24"/>
                                <w:szCs w:val="24"/>
                              </w:rPr>
                              <w:t xml:space="preserv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Wheeler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Wheeler Middle</w:t>
                            </w:r>
                          </w:p>
                          <w:p w:rsidR="00F71C2E" w:rsidRPr="00F71C2E" w:rsidRDefault="00F71C2E" w:rsidP="00F71C2E">
                            <w:pPr>
                              <w:rPr>
                                <w:rFonts w:ascii="Trebuchet MS" w:hAnsi="Trebuchet M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1C2E" w:rsidRPr="00F71C2E" w:rsidRDefault="00F71C2E" w:rsidP="00F71C2E">
                            <w:pPr>
                              <w:jc w:val="center"/>
                              <w:rPr>
                                <w:rFonts w:ascii="Trebuchet MS" w:hAnsi="Trebuchet M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1C2E" w:rsidRPr="00F71C2E" w:rsidRDefault="00F71C2E" w:rsidP="00F71C2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C32C7" id="Text Box 26" o:spid="_x0000_s1044" type="#_x0000_t202" style="position:absolute;margin-left:661.5pt;margin-top:68.5pt;width:456.95pt;height:6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" filled="f" stroked="f">
                <v:textbox>
                  <w:txbxContent>
                    <w:p w:rsidR="000F5397" w:rsidRPr="003D31CE" w:rsidRDefault="000F5397" w:rsidP="003F6686">
                      <w:pPr>
                        <w:pStyle w:val="NormalWeb"/>
                        <w:spacing w:before="0" w:beforeAutospacing="0" w:after="375" w:afterAutospacing="0"/>
                        <w:rPr>
                          <w:rFonts w:ascii="Arial" w:hAnsi="Arial" w:cs="Arial"/>
                          <w:b/>
                          <w:color w:val="53565A"/>
                          <w:sz w:val="28"/>
                        </w:rPr>
                      </w:pPr>
                      <w:r w:rsidRPr="003D31CE">
                        <w:rPr>
                          <w:rFonts w:ascii="Arial" w:hAnsi="Arial" w:cs="Arial"/>
                          <w:b/>
                          <w:color w:val="53565A"/>
                          <w:sz w:val="28"/>
                        </w:rPr>
                        <w:t>Transition Program Highlight: Anchored4Life</w:t>
                      </w:r>
                    </w:p>
                    <w:p w:rsidR="000F5397" w:rsidRDefault="000F5397" w:rsidP="003F6686">
                      <w:pPr>
                        <w:pStyle w:val="NormalWeb"/>
                        <w:spacing w:before="0" w:beforeAutospacing="0" w:after="375" w:afterAutospacing="0"/>
                        <w:rPr>
                          <w:rFonts w:ascii="Arial" w:hAnsi="Arial" w:cs="Arial"/>
                          <w:color w:val="53565A"/>
                        </w:rPr>
                      </w:pPr>
                      <w:r>
                        <w:rPr>
                          <w:rFonts w:ascii="Arial" w:hAnsi="Arial" w:cs="Arial"/>
                          <w:color w:val="53565A"/>
                        </w:rPr>
                        <w:t>A4L is a club of kids helping kids to make connections</w:t>
                      </w:r>
                      <w:r w:rsidR="008C3CA1">
                        <w:rPr>
                          <w:rFonts w:ascii="Arial" w:hAnsi="Arial" w:cs="Arial"/>
                          <w:color w:val="53565A"/>
                        </w:rPr>
                        <w:t xml:space="preserve"> and improve self-esteem</w:t>
                      </w:r>
                      <w:r>
                        <w:rPr>
                          <w:rFonts w:ascii="Arial" w:hAnsi="Arial" w:cs="Arial"/>
                          <w:color w:val="53565A"/>
                        </w:rPr>
                        <w:t xml:space="preserve"> during seasons of change like, moving, deployment, </w:t>
                      </w:r>
                      <w:r w:rsidR="0000416C">
                        <w:rPr>
                          <w:rFonts w:ascii="Arial" w:hAnsi="Arial" w:cs="Arial"/>
                          <w:color w:val="53565A"/>
                        </w:rPr>
                        <w:t xml:space="preserve">fear, healthy bodies, reintegration, homework, bullying and more. </w:t>
                      </w:r>
                    </w:p>
                    <w:p w:rsidR="000F5397" w:rsidRDefault="000F5397" w:rsidP="003F6686">
                      <w:pPr>
                        <w:pStyle w:val="NormalWeb"/>
                        <w:spacing w:before="0" w:beforeAutospacing="0" w:after="375" w:afterAutospacing="0"/>
                        <w:rPr>
                          <w:rFonts w:ascii="Arial" w:hAnsi="Arial" w:cs="Arial"/>
                          <w:color w:val="53565A"/>
                        </w:rPr>
                      </w:pPr>
                      <w:r>
                        <w:rPr>
                          <w:rFonts w:ascii="Arial" w:hAnsi="Arial" w:cs="Arial"/>
                          <w:color w:val="53565A"/>
                        </w:rPr>
                        <w:t>Anchored4Life Goals</w:t>
                      </w:r>
                    </w:p>
                    <w:p w:rsidR="000F5397" w:rsidRDefault="000F5397" w:rsidP="000F5397">
                      <w:pPr>
                        <w:pStyle w:val="NormalWeb"/>
                        <w:numPr>
                          <w:ilvl w:val="0"/>
                          <w:numId w:val="6"/>
                        </w:numPr>
                        <w:spacing w:before="0" w:beforeAutospacing="0" w:after="375" w:afterAutospacing="0"/>
                        <w:rPr>
                          <w:rFonts w:ascii="Arial" w:hAnsi="Arial" w:cs="Arial"/>
                          <w:color w:val="53565A"/>
                        </w:rPr>
                      </w:pPr>
                      <w:r>
                        <w:rPr>
                          <w:rFonts w:ascii="Arial" w:hAnsi="Arial" w:cs="Arial"/>
                          <w:color w:val="53565A"/>
                        </w:rPr>
                        <w:t>Teach and reinforce life skills for youth to make connections when being supported by A4L change topics.</w:t>
                      </w:r>
                    </w:p>
                    <w:p w:rsidR="000F5397" w:rsidRDefault="000F5397" w:rsidP="000F5397">
                      <w:pPr>
                        <w:pStyle w:val="NormalWeb"/>
                        <w:numPr>
                          <w:ilvl w:val="0"/>
                          <w:numId w:val="6"/>
                        </w:numPr>
                        <w:spacing w:before="0" w:beforeAutospacing="0" w:after="375" w:afterAutospacing="0"/>
                        <w:rPr>
                          <w:rFonts w:ascii="Arial" w:hAnsi="Arial" w:cs="Arial"/>
                          <w:color w:val="53565A"/>
                        </w:rPr>
                      </w:pPr>
                      <w:r>
                        <w:rPr>
                          <w:rFonts w:ascii="Arial" w:hAnsi="Arial" w:cs="Arial"/>
                          <w:color w:val="53565A"/>
                        </w:rPr>
                        <w:t>Provide growing opportunities to increase competency and character by positively addressing setbacks.</w:t>
                      </w:r>
                    </w:p>
                    <w:p w:rsidR="000F5397" w:rsidRDefault="000F5397" w:rsidP="000F5397">
                      <w:pPr>
                        <w:pStyle w:val="NormalWeb"/>
                        <w:numPr>
                          <w:ilvl w:val="0"/>
                          <w:numId w:val="6"/>
                        </w:numPr>
                        <w:spacing w:before="0" w:beforeAutospacing="0" w:after="375" w:afterAutospacing="0"/>
                        <w:rPr>
                          <w:rFonts w:ascii="Arial" w:hAnsi="Arial" w:cs="Arial"/>
                          <w:color w:val="53565A"/>
                        </w:rPr>
                      </w:pPr>
                      <w:r>
                        <w:rPr>
                          <w:rFonts w:ascii="Arial" w:hAnsi="Arial" w:cs="Arial"/>
                          <w:color w:val="53565A"/>
                        </w:rPr>
                        <w:t xml:space="preserve">Build confidence leaders who inspire others by contributing to a caring and supportive environment. </w:t>
                      </w:r>
                    </w:p>
                    <w:p w:rsidR="0000416C" w:rsidRDefault="0000416C" w:rsidP="0000416C">
                      <w:pPr>
                        <w:pStyle w:val="NormalWeb"/>
                        <w:spacing w:before="0" w:beforeAutospacing="0" w:after="375" w:afterAutospacing="0"/>
                        <w:rPr>
                          <w:rFonts w:ascii="Arial" w:hAnsi="Arial" w:cs="Arial"/>
                          <w:color w:val="53565A"/>
                        </w:rPr>
                      </w:pPr>
                      <w:r>
                        <w:rPr>
                          <w:rFonts w:ascii="Arial" w:hAnsi="Arial" w:cs="Arial"/>
                          <w:color w:val="53565A"/>
                        </w:rPr>
                        <w:t>This Navy funded program is at 21 schools here on Oahu</w:t>
                      </w:r>
                      <w:proofErr w:type="gramStart"/>
                      <w:r>
                        <w:rPr>
                          <w:rFonts w:ascii="Arial" w:hAnsi="Arial" w:cs="Arial"/>
                          <w:color w:val="53565A"/>
                        </w:rPr>
                        <w:t>;</w:t>
                      </w:r>
                      <w:proofErr w:type="gramEnd"/>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Aliamanu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Aliamanu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Daniel K. Inouye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Ft. Shafter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Hickam Elementary</w:t>
                      </w:r>
                    </w:p>
                    <w:p w:rsidR="0000416C" w:rsidRPr="0000416C" w:rsidRDefault="0000416C" w:rsidP="0000416C">
                      <w:pPr>
                        <w:pStyle w:val="NoSpacing"/>
                        <w:jc w:val="center"/>
                        <w:rPr>
                          <w:rFonts w:ascii="Arial" w:eastAsia="Times New Roman" w:hAnsi="Arial" w:cs="Arial"/>
                          <w:color w:val="53565A"/>
                          <w:sz w:val="24"/>
                          <w:szCs w:val="24"/>
                        </w:rPr>
                      </w:pPr>
                      <w:proofErr w:type="spellStart"/>
                      <w:r w:rsidRPr="0000416C">
                        <w:rPr>
                          <w:rFonts w:ascii="Arial" w:eastAsia="Times New Roman" w:hAnsi="Arial" w:cs="Arial"/>
                          <w:color w:val="53565A"/>
                          <w:sz w:val="24"/>
                          <w:szCs w:val="24"/>
                        </w:rPr>
                        <w:t>Ho’okele</w:t>
                      </w:r>
                      <w:proofErr w:type="spellEnd"/>
                      <w:r w:rsidRPr="0000416C">
                        <w:rPr>
                          <w:rFonts w:ascii="Arial" w:eastAsia="Times New Roman" w:hAnsi="Arial" w:cs="Arial"/>
                          <w:color w:val="53565A"/>
                          <w:sz w:val="24"/>
                          <w:szCs w:val="24"/>
                        </w:rPr>
                        <w:t xml:space="preserv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Hono’uli’uli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Ewa Makai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Kailua Intermediate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Kainalu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Makalapa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Moanalua Middle</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Mokulele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Nimitz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Pearl Harbor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Pearl Harbor Kai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Red Hill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Solomon Elementary</w:t>
                      </w:r>
                    </w:p>
                    <w:p w:rsidR="0000416C" w:rsidRPr="0000416C" w:rsidRDefault="0000416C" w:rsidP="0000416C">
                      <w:pPr>
                        <w:pStyle w:val="NoSpacing"/>
                        <w:jc w:val="center"/>
                        <w:rPr>
                          <w:rFonts w:ascii="Arial" w:eastAsia="Times New Roman" w:hAnsi="Arial" w:cs="Arial"/>
                          <w:color w:val="53565A"/>
                          <w:sz w:val="24"/>
                          <w:szCs w:val="24"/>
                        </w:rPr>
                      </w:pPr>
                      <w:proofErr w:type="spellStart"/>
                      <w:r w:rsidRPr="0000416C">
                        <w:rPr>
                          <w:rFonts w:ascii="Arial" w:eastAsia="Times New Roman" w:hAnsi="Arial" w:cs="Arial"/>
                          <w:color w:val="53565A"/>
                          <w:sz w:val="24"/>
                          <w:szCs w:val="24"/>
                        </w:rPr>
                        <w:t>Webling</w:t>
                      </w:r>
                      <w:proofErr w:type="spellEnd"/>
                      <w:r w:rsidRPr="0000416C">
                        <w:rPr>
                          <w:rFonts w:ascii="Arial" w:eastAsia="Times New Roman" w:hAnsi="Arial" w:cs="Arial"/>
                          <w:color w:val="53565A"/>
                          <w:sz w:val="24"/>
                          <w:szCs w:val="24"/>
                        </w:rPr>
                        <w:t xml:space="preserve">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Wheeler Elementary</w:t>
                      </w:r>
                    </w:p>
                    <w:p w:rsidR="0000416C" w:rsidRPr="0000416C" w:rsidRDefault="0000416C" w:rsidP="0000416C">
                      <w:pPr>
                        <w:pStyle w:val="NoSpacing"/>
                        <w:jc w:val="center"/>
                        <w:rPr>
                          <w:rFonts w:ascii="Arial" w:eastAsia="Times New Roman" w:hAnsi="Arial" w:cs="Arial"/>
                          <w:color w:val="53565A"/>
                          <w:sz w:val="24"/>
                          <w:szCs w:val="24"/>
                        </w:rPr>
                      </w:pPr>
                      <w:r w:rsidRPr="0000416C">
                        <w:rPr>
                          <w:rFonts w:ascii="Arial" w:eastAsia="Times New Roman" w:hAnsi="Arial" w:cs="Arial"/>
                          <w:color w:val="53565A"/>
                          <w:sz w:val="24"/>
                          <w:szCs w:val="24"/>
                        </w:rPr>
                        <w:t>Wheeler Middle</w:t>
                      </w:r>
                    </w:p>
                    <w:p w:rsidR="00F71C2E" w:rsidRPr="00F71C2E" w:rsidRDefault="00F71C2E" w:rsidP="00F71C2E">
                      <w:pPr>
                        <w:rPr>
                          <w:rFonts w:ascii="Trebuchet MS" w:hAnsi="Trebuchet M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1C2E" w:rsidRPr="00F71C2E" w:rsidRDefault="00F71C2E" w:rsidP="00F71C2E">
                      <w:pPr>
                        <w:jc w:val="center"/>
                        <w:rPr>
                          <w:rFonts w:ascii="Trebuchet MS" w:hAnsi="Trebuchet M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1C2E" w:rsidRPr="00F71C2E" w:rsidRDefault="00F71C2E" w:rsidP="00F71C2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07DBC">
        <w:rPr>
          <w:noProof/>
        </w:rPr>
        <w:drawing>
          <wp:anchor distT="0" distB="0" distL="114300" distR="114300" simplePos="0" relativeHeight="251737088" behindDoc="1" locked="0" layoutInCell="1" allowOverlap="1">
            <wp:simplePos x="0" y="0"/>
            <wp:positionH relativeFrom="column">
              <wp:posOffset>3600450</wp:posOffset>
            </wp:positionH>
            <wp:positionV relativeFrom="paragraph">
              <wp:posOffset>1193800</wp:posOffset>
            </wp:positionV>
            <wp:extent cx="2800350" cy="3816350"/>
            <wp:effectExtent l="0" t="0" r="0" b="0"/>
            <wp:wrapTight wrapText="bothSides">
              <wp:wrapPolygon edited="0">
                <wp:start x="0" y="0"/>
                <wp:lineTo x="0" y="21456"/>
                <wp:lineTo x="21453" y="21456"/>
                <wp:lineTo x="2145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olunteer.PNG"/>
                    <pic:cNvPicPr/>
                  </pic:nvPicPr>
                  <pic:blipFill>
                    <a:blip r:embed="rId27">
                      <a:extLst>
                        <a:ext uri="{28A0092B-C50C-407E-A947-70E740481C1C}">
                          <a14:useLocalDpi xmlns:a14="http://schemas.microsoft.com/office/drawing/2010/main" val="0"/>
                        </a:ext>
                      </a:extLst>
                    </a:blip>
                    <a:stretch>
                      <a:fillRect/>
                    </a:stretch>
                  </pic:blipFill>
                  <pic:spPr>
                    <a:xfrm>
                      <a:off x="0" y="0"/>
                      <a:ext cx="2800350" cy="381635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00416C" w:rsidRPr="00153E31">
        <w:rPr>
          <w:noProof/>
        </w:rPr>
        <w:drawing>
          <wp:anchor distT="0" distB="0" distL="114300" distR="114300" simplePos="0" relativeHeight="251659263" behindDoc="1" locked="0" layoutInCell="1" allowOverlap="1" wp14:anchorId="7CC60196" wp14:editId="5337E016">
            <wp:simplePos x="0" y="0"/>
            <wp:positionH relativeFrom="page">
              <wp:align>left</wp:align>
            </wp:positionH>
            <wp:positionV relativeFrom="paragraph">
              <wp:posOffset>0</wp:posOffset>
            </wp:positionV>
            <wp:extent cx="16730345" cy="10179050"/>
            <wp:effectExtent l="0" t="0" r="0" b="0"/>
            <wp:wrapThrough wrapText="bothSides">
              <wp:wrapPolygon edited="0">
                <wp:start x="0" y="0"/>
                <wp:lineTo x="0" y="21546"/>
                <wp:lineTo x="21570" y="21546"/>
                <wp:lineTo x="2157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7000" contrast="34000"/>
                              </a14:imgEffect>
                            </a14:imgLayer>
                          </a14:imgProps>
                        </a:ext>
                        <a:ext uri="{28A0092B-C50C-407E-A947-70E740481C1C}">
                          <a14:useLocalDpi xmlns:a14="http://schemas.microsoft.com/office/drawing/2010/main" val="0"/>
                        </a:ext>
                      </a:extLst>
                    </a:blip>
                    <a:stretch>
                      <a:fillRect/>
                    </a:stretch>
                  </pic:blipFill>
                  <pic:spPr>
                    <a:xfrm>
                      <a:off x="0" y="0"/>
                      <a:ext cx="16730345" cy="10179050"/>
                    </a:xfrm>
                    <a:prstGeom prst="rect">
                      <a:avLst/>
                    </a:prstGeom>
                  </pic:spPr>
                </pic:pic>
              </a:graphicData>
            </a:graphic>
            <wp14:sizeRelH relativeFrom="page">
              <wp14:pctWidth>0</wp14:pctWidth>
            </wp14:sizeRelH>
            <wp14:sizeRelV relativeFrom="page">
              <wp14:pctHeight>0</wp14:pctHeight>
            </wp14:sizeRelV>
          </wp:anchor>
        </w:drawing>
      </w:r>
      <w:bookmarkEnd w:id="0"/>
      <w:r w:rsidR="009F1771" w:rsidRPr="00411310">
        <w:rPr>
          <w:noProof/>
        </w:rPr>
        <mc:AlternateContent>
          <mc:Choice Requires="wps">
            <w:drawing>
              <wp:anchor distT="0" distB="0" distL="114300" distR="114300" simplePos="0" relativeHeight="251723776" behindDoc="0" locked="0" layoutInCell="1" allowOverlap="1" wp14:anchorId="0C6D6207" wp14:editId="038A2239">
                <wp:simplePos x="0" y="0"/>
                <wp:positionH relativeFrom="column">
                  <wp:posOffset>3041650</wp:posOffset>
                </wp:positionH>
                <wp:positionV relativeFrom="paragraph">
                  <wp:posOffset>6134100</wp:posOffset>
                </wp:positionV>
                <wp:extent cx="3721100" cy="42989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3721100" cy="4298950"/>
                        </a:xfrm>
                        <a:prstGeom prst="rect">
                          <a:avLst/>
                        </a:prstGeom>
                        <a:noFill/>
                        <a:ln>
                          <a:noFill/>
                        </a:ln>
                      </wps:spPr>
                      <wps:txbx>
                        <w:txbxContent>
                          <w:p w:rsidR="00151AE0" w:rsidRDefault="00151AE0" w:rsidP="00151AE0">
                            <w:pPr>
                              <w:rPr>
                                <w:rFonts w:ascii="Arial" w:eastAsia="Times New Roman" w:hAnsi="Arial" w:cs="Arial"/>
                                <w:color w:val="53565A"/>
                                <w:sz w:val="28"/>
                                <w:szCs w:val="34"/>
                              </w:rPr>
                            </w:pPr>
                            <w:r>
                              <w:rPr>
                                <w:rFonts w:ascii="Arial" w:eastAsia="Times New Roman" w:hAnsi="Arial" w:cs="Arial"/>
                                <w:color w:val="53565A"/>
                                <w:sz w:val="28"/>
                                <w:szCs w:val="34"/>
                              </w:rPr>
                              <w:t>Individual Education Plans (IEPs) are intimidating and</w:t>
                            </w:r>
                            <w:r w:rsidR="00177D8A">
                              <w:rPr>
                                <w:rFonts w:ascii="Arial" w:eastAsia="Times New Roman" w:hAnsi="Arial" w:cs="Arial"/>
                                <w:color w:val="53565A"/>
                                <w:sz w:val="28"/>
                                <w:szCs w:val="34"/>
                              </w:rPr>
                              <w:t xml:space="preserve"> </w:t>
                            </w:r>
                            <w:proofErr w:type="gramStart"/>
                            <w:r w:rsidR="00177D8A">
                              <w:rPr>
                                <w:rFonts w:ascii="Arial" w:eastAsia="Times New Roman" w:hAnsi="Arial" w:cs="Arial"/>
                                <w:color w:val="53565A"/>
                                <w:sz w:val="28"/>
                                <w:szCs w:val="34"/>
                              </w:rPr>
                              <w:t>very</w:t>
                            </w:r>
                            <w:proofErr w:type="gramEnd"/>
                            <w:r>
                              <w:rPr>
                                <w:rFonts w:ascii="Arial" w:eastAsia="Times New Roman" w:hAnsi="Arial" w:cs="Arial"/>
                                <w:color w:val="53565A"/>
                                <w:sz w:val="28"/>
                                <w:szCs w:val="34"/>
                              </w:rPr>
                              <w:t xml:space="preserve"> layered. There are laws in place to make sure all children </w:t>
                            </w:r>
                            <w:proofErr w:type="gramStart"/>
                            <w:r>
                              <w:rPr>
                                <w:rFonts w:ascii="Arial" w:eastAsia="Times New Roman" w:hAnsi="Arial" w:cs="Arial"/>
                                <w:color w:val="53565A"/>
                                <w:sz w:val="28"/>
                                <w:szCs w:val="34"/>
                              </w:rPr>
                              <w:t>are afforded</w:t>
                            </w:r>
                            <w:proofErr w:type="gramEnd"/>
                            <w:r>
                              <w:rPr>
                                <w:rFonts w:ascii="Arial" w:eastAsia="Times New Roman" w:hAnsi="Arial" w:cs="Arial"/>
                                <w:color w:val="53565A"/>
                                <w:sz w:val="28"/>
                                <w:szCs w:val="34"/>
                              </w:rPr>
                              <w:t xml:space="preserve"> a Free and Appropriate Education (FAPE)</w:t>
                            </w:r>
                            <w:r w:rsidR="00177D8A">
                              <w:rPr>
                                <w:rFonts w:ascii="Arial" w:eastAsia="Times New Roman" w:hAnsi="Arial" w:cs="Arial"/>
                                <w:color w:val="53565A"/>
                                <w:sz w:val="28"/>
                                <w:szCs w:val="34"/>
                              </w:rPr>
                              <w:t xml:space="preserve"> and IEP’s help children with special needs get that</w:t>
                            </w:r>
                            <w:r w:rsidR="000F5397">
                              <w:rPr>
                                <w:rFonts w:ascii="Arial" w:eastAsia="Times New Roman" w:hAnsi="Arial" w:cs="Arial"/>
                                <w:color w:val="53565A"/>
                                <w:sz w:val="28"/>
                                <w:szCs w:val="34"/>
                              </w:rPr>
                              <w:t>. Join us on 28 March</w:t>
                            </w:r>
                            <w:r>
                              <w:rPr>
                                <w:rFonts w:ascii="Arial" w:eastAsia="Times New Roman" w:hAnsi="Arial" w:cs="Arial"/>
                                <w:color w:val="53565A"/>
                                <w:sz w:val="28"/>
                                <w:szCs w:val="34"/>
                              </w:rPr>
                              <w:t xml:space="preserve"> for a FREE IEP Workshop with esteemed trainer </w:t>
                            </w:r>
                            <w:r w:rsidR="00177D8A">
                              <w:rPr>
                                <w:rFonts w:ascii="Arial" w:eastAsia="Times New Roman" w:hAnsi="Arial" w:cs="Arial"/>
                                <w:color w:val="53565A"/>
                                <w:sz w:val="28"/>
                                <w:szCs w:val="34"/>
                              </w:rPr>
                              <w:t>from</w:t>
                            </w:r>
                            <w:r>
                              <w:rPr>
                                <w:rFonts w:ascii="Arial" w:eastAsia="Times New Roman" w:hAnsi="Arial" w:cs="Arial"/>
                                <w:color w:val="53565A"/>
                                <w:sz w:val="28"/>
                                <w:szCs w:val="34"/>
                              </w:rPr>
                              <w:t xml:space="preserve"> Leaderships in Disabilities and Achievements of Hawai’i (LDAH), </w:t>
                            </w:r>
                            <w:r w:rsidR="000F5397">
                              <w:rPr>
                                <w:rFonts w:ascii="Arial" w:eastAsia="Times New Roman" w:hAnsi="Arial" w:cs="Arial"/>
                                <w:color w:val="53565A"/>
                                <w:sz w:val="28"/>
                                <w:szCs w:val="34"/>
                              </w:rPr>
                              <w:t>Rosie Rowe</w:t>
                            </w:r>
                            <w:r>
                              <w:rPr>
                                <w:rFonts w:ascii="Arial" w:eastAsia="Times New Roman" w:hAnsi="Arial" w:cs="Arial"/>
                                <w:color w:val="53565A"/>
                                <w:sz w:val="28"/>
                                <w:szCs w:val="34"/>
                              </w:rPr>
                              <w:t>. She will bring a wealth of knowledge and be able to answer questions you have regarding IEPs.</w:t>
                            </w:r>
                          </w:p>
                          <w:p w:rsidR="00151AE0" w:rsidRDefault="00151AE0" w:rsidP="00151AE0">
                            <w:pPr>
                              <w:rPr>
                                <w:rFonts w:ascii="Arial" w:eastAsia="Times New Roman" w:hAnsi="Arial" w:cs="Arial"/>
                                <w:color w:val="53565A"/>
                                <w:sz w:val="28"/>
                                <w:szCs w:val="34"/>
                              </w:rPr>
                            </w:pPr>
                          </w:p>
                          <w:p w:rsidR="00151AE0" w:rsidRPr="00B705D2" w:rsidRDefault="00151AE0" w:rsidP="00151AE0">
                            <w:pPr>
                              <w:rPr>
                                <w:rFonts w:ascii="Arial" w:eastAsia="Times New Roman" w:hAnsi="Arial" w:cs="Arial"/>
                                <w:color w:val="53565A"/>
                                <w:sz w:val="28"/>
                                <w:szCs w:val="34"/>
                              </w:rPr>
                            </w:pPr>
                            <w:r>
                              <w:rPr>
                                <w:rFonts w:ascii="Arial" w:eastAsia="Times New Roman" w:hAnsi="Arial" w:cs="Arial"/>
                                <w:color w:val="53565A"/>
                                <w:sz w:val="28"/>
                                <w:szCs w:val="34"/>
                              </w:rPr>
                              <w:t xml:space="preserve">RSVP by </w:t>
                            </w:r>
                            <w:r w:rsidR="000F5397">
                              <w:rPr>
                                <w:rFonts w:ascii="Arial" w:eastAsia="Times New Roman" w:hAnsi="Arial" w:cs="Arial"/>
                                <w:color w:val="53565A"/>
                                <w:sz w:val="28"/>
                                <w:szCs w:val="34"/>
                              </w:rPr>
                              <w:t>22 March</w:t>
                            </w:r>
                            <w:r>
                              <w:rPr>
                                <w:rFonts w:ascii="Arial" w:eastAsia="Times New Roman" w:hAnsi="Arial" w:cs="Arial"/>
                                <w:color w:val="53565A"/>
                                <w:sz w:val="28"/>
                                <w:szCs w:val="34"/>
                              </w:rPr>
                              <w:t xml:space="preserve"> to </w:t>
                            </w:r>
                            <w:hyperlink r:id="rId28" w:history="1">
                              <w:r w:rsidRPr="00DE795B">
                                <w:rPr>
                                  <w:rStyle w:val="Hyperlink"/>
                                  <w:rFonts w:ascii="Arial" w:eastAsia="Times New Roman" w:hAnsi="Arial" w:cs="Arial"/>
                                  <w:sz w:val="28"/>
                                  <w:szCs w:val="34"/>
                                </w:rPr>
                                <w:t>jbphhslo@navy.mil</w:t>
                              </w:r>
                            </w:hyperlink>
                            <w:r>
                              <w:rPr>
                                <w:rFonts w:ascii="Arial" w:eastAsia="Times New Roman" w:hAnsi="Arial" w:cs="Arial"/>
                                <w:color w:val="53565A"/>
                                <w:sz w:val="28"/>
                                <w:szCs w:val="34"/>
                              </w:rPr>
                              <w:t xml:space="preserve"> </w:t>
                            </w:r>
                          </w:p>
                          <w:p w:rsidR="00151AE0" w:rsidRDefault="00151AE0" w:rsidP="00151AE0">
                            <w:pPr>
                              <w:rPr>
                                <w:rFonts w:ascii="Arial" w:eastAsia="Times New Roman" w:hAnsi="Arial" w:cs="Arial"/>
                                <w:color w:val="53565A"/>
                                <w:sz w:val="28"/>
                                <w:szCs w:val="34"/>
                              </w:rPr>
                            </w:pPr>
                          </w:p>
                          <w:p w:rsidR="00151AE0" w:rsidRPr="003577CB" w:rsidRDefault="00151AE0" w:rsidP="00151AE0">
                            <w:pPr>
                              <w:rPr>
                                <w:rFonts w:ascii="Arial" w:eastAsia="Times New Roman" w:hAnsi="Arial" w:cs="Arial"/>
                                <w:color w:val="53565A"/>
                                <w:sz w:val="28"/>
                                <w:szCs w:val="34"/>
                              </w:rPr>
                            </w:pPr>
                          </w:p>
                          <w:p w:rsidR="00151AE0" w:rsidRPr="008401EE" w:rsidRDefault="00151AE0" w:rsidP="00151AE0">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51AE0" w:rsidRDefault="00151AE0" w:rsidP="00151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6207" id="Text Box 41" o:spid="_x0000_s1045" type="#_x0000_t202" style="position:absolute;margin-left:239.5pt;margin-top:483pt;width:293pt;height:3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" filled="f" stroked="f">
                <v:textbox>
                  <w:txbxContent>
                    <w:p w:rsidR="00151AE0" w:rsidRDefault="00151AE0" w:rsidP="00151AE0">
                      <w:pPr>
                        <w:rPr>
                          <w:rFonts w:ascii="Arial" w:eastAsia="Times New Roman" w:hAnsi="Arial" w:cs="Arial"/>
                          <w:color w:val="53565A"/>
                          <w:sz w:val="28"/>
                          <w:szCs w:val="34"/>
                        </w:rPr>
                      </w:pPr>
                      <w:r>
                        <w:rPr>
                          <w:rFonts w:ascii="Arial" w:eastAsia="Times New Roman" w:hAnsi="Arial" w:cs="Arial"/>
                          <w:color w:val="53565A"/>
                          <w:sz w:val="28"/>
                          <w:szCs w:val="34"/>
                        </w:rPr>
                        <w:t>Individual Education Plans (IEPs) are intimidating and</w:t>
                      </w:r>
                      <w:r w:rsidR="00177D8A">
                        <w:rPr>
                          <w:rFonts w:ascii="Arial" w:eastAsia="Times New Roman" w:hAnsi="Arial" w:cs="Arial"/>
                          <w:color w:val="53565A"/>
                          <w:sz w:val="28"/>
                          <w:szCs w:val="34"/>
                        </w:rPr>
                        <w:t xml:space="preserve"> </w:t>
                      </w:r>
                      <w:proofErr w:type="gramStart"/>
                      <w:r w:rsidR="00177D8A">
                        <w:rPr>
                          <w:rFonts w:ascii="Arial" w:eastAsia="Times New Roman" w:hAnsi="Arial" w:cs="Arial"/>
                          <w:color w:val="53565A"/>
                          <w:sz w:val="28"/>
                          <w:szCs w:val="34"/>
                        </w:rPr>
                        <w:t>very</w:t>
                      </w:r>
                      <w:proofErr w:type="gramEnd"/>
                      <w:r>
                        <w:rPr>
                          <w:rFonts w:ascii="Arial" w:eastAsia="Times New Roman" w:hAnsi="Arial" w:cs="Arial"/>
                          <w:color w:val="53565A"/>
                          <w:sz w:val="28"/>
                          <w:szCs w:val="34"/>
                        </w:rPr>
                        <w:t xml:space="preserve"> layered. There are laws in place to make sure all children </w:t>
                      </w:r>
                      <w:proofErr w:type="gramStart"/>
                      <w:r>
                        <w:rPr>
                          <w:rFonts w:ascii="Arial" w:eastAsia="Times New Roman" w:hAnsi="Arial" w:cs="Arial"/>
                          <w:color w:val="53565A"/>
                          <w:sz w:val="28"/>
                          <w:szCs w:val="34"/>
                        </w:rPr>
                        <w:t>are afforded</w:t>
                      </w:r>
                      <w:proofErr w:type="gramEnd"/>
                      <w:r>
                        <w:rPr>
                          <w:rFonts w:ascii="Arial" w:eastAsia="Times New Roman" w:hAnsi="Arial" w:cs="Arial"/>
                          <w:color w:val="53565A"/>
                          <w:sz w:val="28"/>
                          <w:szCs w:val="34"/>
                        </w:rPr>
                        <w:t xml:space="preserve"> a Free and Appropriate Education (FAPE)</w:t>
                      </w:r>
                      <w:r w:rsidR="00177D8A">
                        <w:rPr>
                          <w:rFonts w:ascii="Arial" w:eastAsia="Times New Roman" w:hAnsi="Arial" w:cs="Arial"/>
                          <w:color w:val="53565A"/>
                          <w:sz w:val="28"/>
                          <w:szCs w:val="34"/>
                        </w:rPr>
                        <w:t xml:space="preserve"> and IEP’s help children with special needs get that</w:t>
                      </w:r>
                      <w:r w:rsidR="000F5397">
                        <w:rPr>
                          <w:rFonts w:ascii="Arial" w:eastAsia="Times New Roman" w:hAnsi="Arial" w:cs="Arial"/>
                          <w:color w:val="53565A"/>
                          <w:sz w:val="28"/>
                          <w:szCs w:val="34"/>
                        </w:rPr>
                        <w:t>. Join us on 28 March</w:t>
                      </w:r>
                      <w:r>
                        <w:rPr>
                          <w:rFonts w:ascii="Arial" w:eastAsia="Times New Roman" w:hAnsi="Arial" w:cs="Arial"/>
                          <w:color w:val="53565A"/>
                          <w:sz w:val="28"/>
                          <w:szCs w:val="34"/>
                        </w:rPr>
                        <w:t xml:space="preserve"> for a FREE IEP Workshop with esteemed trainer </w:t>
                      </w:r>
                      <w:r w:rsidR="00177D8A">
                        <w:rPr>
                          <w:rFonts w:ascii="Arial" w:eastAsia="Times New Roman" w:hAnsi="Arial" w:cs="Arial"/>
                          <w:color w:val="53565A"/>
                          <w:sz w:val="28"/>
                          <w:szCs w:val="34"/>
                        </w:rPr>
                        <w:t>from</w:t>
                      </w:r>
                      <w:r>
                        <w:rPr>
                          <w:rFonts w:ascii="Arial" w:eastAsia="Times New Roman" w:hAnsi="Arial" w:cs="Arial"/>
                          <w:color w:val="53565A"/>
                          <w:sz w:val="28"/>
                          <w:szCs w:val="34"/>
                        </w:rPr>
                        <w:t xml:space="preserve"> Leaderships in Disabilities and Achievements of Hawai’i (LDAH), </w:t>
                      </w:r>
                      <w:r w:rsidR="000F5397">
                        <w:rPr>
                          <w:rFonts w:ascii="Arial" w:eastAsia="Times New Roman" w:hAnsi="Arial" w:cs="Arial"/>
                          <w:color w:val="53565A"/>
                          <w:sz w:val="28"/>
                          <w:szCs w:val="34"/>
                        </w:rPr>
                        <w:t>Rosie Rowe</w:t>
                      </w:r>
                      <w:r>
                        <w:rPr>
                          <w:rFonts w:ascii="Arial" w:eastAsia="Times New Roman" w:hAnsi="Arial" w:cs="Arial"/>
                          <w:color w:val="53565A"/>
                          <w:sz w:val="28"/>
                          <w:szCs w:val="34"/>
                        </w:rPr>
                        <w:t>. She will bring a wealth of knowledge and be able to answer questions you have regarding IEPs.</w:t>
                      </w:r>
                    </w:p>
                    <w:p w:rsidR="00151AE0" w:rsidRDefault="00151AE0" w:rsidP="00151AE0">
                      <w:pPr>
                        <w:rPr>
                          <w:rFonts w:ascii="Arial" w:eastAsia="Times New Roman" w:hAnsi="Arial" w:cs="Arial"/>
                          <w:color w:val="53565A"/>
                          <w:sz w:val="28"/>
                          <w:szCs w:val="34"/>
                        </w:rPr>
                      </w:pPr>
                    </w:p>
                    <w:p w:rsidR="00151AE0" w:rsidRPr="00B705D2" w:rsidRDefault="00151AE0" w:rsidP="00151AE0">
                      <w:pPr>
                        <w:rPr>
                          <w:rFonts w:ascii="Arial" w:eastAsia="Times New Roman" w:hAnsi="Arial" w:cs="Arial"/>
                          <w:color w:val="53565A"/>
                          <w:sz w:val="28"/>
                          <w:szCs w:val="34"/>
                        </w:rPr>
                      </w:pPr>
                      <w:r>
                        <w:rPr>
                          <w:rFonts w:ascii="Arial" w:eastAsia="Times New Roman" w:hAnsi="Arial" w:cs="Arial"/>
                          <w:color w:val="53565A"/>
                          <w:sz w:val="28"/>
                          <w:szCs w:val="34"/>
                        </w:rPr>
                        <w:t xml:space="preserve">RSVP by </w:t>
                      </w:r>
                      <w:r w:rsidR="000F5397">
                        <w:rPr>
                          <w:rFonts w:ascii="Arial" w:eastAsia="Times New Roman" w:hAnsi="Arial" w:cs="Arial"/>
                          <w:color w:val="53565A"/>
                          <w:sz w:val="28"/>
                          <w:szCs w:val="34"/>
                        </w:rPr>
                        <w:t>22 March</w:t>
                      </w:r>
                      <w:r>
                        <w:rPr>
                          <w:rFonts w:ascii="Arial" w:eastAsia="Times New Roman" w:hAnsi="Arial" w:cs="Arial"/>
                          <w:color w:val="53565A"/>
                          <w:sz w:val="28"/>
                          <w:szCs w:val="34"/>
                        </w:rPr>
                        <w:t xml:space="preserve"> to </w:t>
                      </w:r>
                      <w:hyperlink r:id="rId29" w:history="1">
                        <w:r w:rsidRPr="00DE795B">
                          <w:rPr>
                            <w:rStyle w:val="Hyperlink"/>
                            <w:rFonts w:ascii="Arial" w:eastAsia="Times New Roman" w:hAnsi="Arial" w:cs="Arial"/>
                            <w:sz w:val="28"/>
                            <w:szCs w:val="34"/>
                          </w:rPr>
                          <w:t>jbphhslo@navy.mil</w:t>
                        </w:r>
                      </w:hyperlink>
                      <w:r>
                        <w:rPr>
                          <w:rFonts w:ascii="Arial" w:eastAsia="Times New Roman" w:hAnsi="Arial" w:cs="Arial"/>
                          <w:color w:val="53565A"/>
                          <w:sz w:val="28"/>
                          <w:szCs w:val="34"/>
                        </w:rPr>
                        <w:t xml:space="preserve"> </w:t>
                      </w:r>
                    </w:p>
                    <w:p w:rsidR="00151AE0" w:rsidRDefault="00151AE0" w:rsidP="00151AE0">
                      <w:pPr>
                        <w:rPr>
                          <w:rFonts w:ascii="Arial" w:eastAsia="Times New Roman" w:hAnsi="Arial" w:cs="Arial"/>
                          <w:color w:val="53565A"/>
                          <w:sz w:val="28"/>
                          <w:szCs w:val="34"/>
                        </w:rPr>
                      </w:pPr>
                    </w:p>
                    <w:p w:rsidR="00151AE0" w:rsidRPr="003577CB" w:rsidRDefault="00151AE0" w:rsidP="00151AE0">
                      <w:pPr>
                        <w:rPr>
                          <w:rFonts w:ascii="Arial" w:eastAsia="Times New Roman" w:hAnsi="Arial" w:cs="Arial"/>
                          <w:color w:val="53565A"/>
                          <w:sz w:val="28"/>
                          <w:szCs w:val="34"/>
                        </w:rPr>
                      </w:pPr>
                    </w:p>
                    <w:p w:rsidR="00151AE0" w:rsidRPr="008401EE" w:rsidRDefault="00151AE0" w:rsidP="00151AE0">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51AE0" w:rsidRDefault="00151AE0" w:rsidP="00151AE0"/>
                  </w:txbxContent>
                </v:textbox>
              </v:shape>
            </w:pict>
          </mc:Fallback>
        </mc:AlternateContent>
      </w:r>
      <w:r w:rsidR="009F1771">
        <w:rPr>
          <w:noProof/>
        </w:rPr>
        <w:drawing>
          <wp:anchor distT="0" distB="0" distL="114300" distR="114300" simplePos="0" relativeHeight="251735040" behindDoc="1" locked="0" layoutInCell="1" allowOverlap="1">
            <wp:simplePos x="0" y="0"/>
            <wp:positionH relativeFrom="margin">
              <wp:posOffset>127000</wp:posOffset>
            </wp:positionH>
            <wp:positionV relativeFrom="paragraph">
              <wp:posOffset>6157595</wp:posOffset>
            </wp:positionV>
            <wp:extent cx="2660650" cy="3434080"/>
            <wp:effectExtent l="0" t="0" r="6350" b="0"/>
            <wp:wrapTight wrapText="bothSides">
              <wp:wrapPolygon edited="0">
                <wp:start x="0" y="0"/>
                <wp:lineTo x="0" y="21448"/>
                <wp:lineTo x="21497" y="21448"/>
                <wp:lineTo x="2149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EP 101.PNG"/>
                    <pic:cNvPicPr/>
                  </pic:nvPicPr>
                  <pic:blipFill>
                    <a:blip r:embed="rId30">
                      <a:extLst>
                        <a:ext uri="{28A0092B-C50C-407E-A947-70E740481C1C}">
                          <a14:useLocalDpi xmlns:a14="http://schemas.microsoft.com/office/drawing/2010/main" val="0"/>
                        </a:ext>
                      </a:extLst>
                    </a:blip>
                    <a:stretch>
                      <a:fillRect/>
                    </a:stretch>
                  </pic:blipFill>
                  <pic:spPr>
                    <a:xfrm>
                      <a:off x="0" y="0"/>
                      <a:ext cx="2660650" cy="3434080"/>
                    </a:xfrm>
                    <a:prstGeom prst="rect">
                      <a:avLst/>
                    </a:prstGeom>
                  </pic:spPr>
                </pic:pic>
              </a:graphicData>
            </a:graphic>
            <wp14:sizeRelH relativeFrom="page">
              <wp14:pctWidth>0</wp14:pctWidth>
            </wp14:sizeRelH>
            <wp14:sizeRelV relativeFrom="page">
              <wp14:pctHeight>0</wp14:pctHeight>
            </wp14:sizeRelV>
          </wp:anchor>
        </w:drawing>
      </w:r>
      <w:r w:rsidR="009F1771" w:rsidRPr="00A8641D">
        <w:rPr>
          <w:noProof/>
        </w:rPr>
        <mc:AlternateContent>
          <mc:Choice Requires="wps">
            <w:drawing>
              <wp:anchor distT="0" distB="0" distL="114300" distR="114300" simplePos="0" relativeHeight="251720704" behindDoc="0" locked="0" layoutInCell="1" allowOverlap="1" wp14:anchorId="64EEE99A" wp14:editId="3C84A225">
                <wp:simplePos x="0" y="0"/>
                <wp:positionH relativeFrom="page">
                  <wp:posOffset>1905000</wp:posOffset>
                </wp:positionH>
                <wp:positionV relativeFrom="paragraph">
                  <wp:posOffset>5321300</wp:posOffset>
                </wp:positionV>
                <wp:extent cx="3657600" cy="6985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3657600" cy="698500"/>
                        </a:xfrm>
                        <a:prstGeom prst="rect">
                          <a:avLst/>
                        </a:prstGeom>
                        <a:noFill/>
                        <a:ln>
                          <a:noFill/>
                        </a:ln>
                      </wps:spPr>
                      <wps:txbx>
                        <w:txbxContent>
                          <w:p w:rsidR="00151AE0" w:rsidRPr="004B088A" w:rsidRDefault="00151AE0" w:rsidP="00151AE0">
                            <w:pPr>
                              <w:pStyle w:val="NoSpacing"/>
                              <w:jc w:val="center"/>
                              <w:rPr>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sidRPr="004B088A">
                              <w:rPr>
                                <w:rFonts w:ascii="Berlin Sans FB" w:hAnsi="Berlin Sans FB"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Special</w:t>
                            </w:r>
                            <w:r w:rsidRPr="004B088A">
                              <w:rPr>
                                <w:rFonts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E99A" id="Text Box 39" o:spid="_x0000_s1046" type="#_x0000_t202" style="position:absolute;margin-left:150pt;margin-top:419pt;width:4in;height: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" filled="f" stroked="f">
                <v:textbox>
                  <w:txbxContent>
                    <w:p w:rsidR="00151AE0" w:rsidRPr="004B088A" w:rsidRDefault="00151AE0" w:rsidP="00151AE0">
                      <w:pPr>
                        <w:pStyle w:val="NoSpacing"/>
                        <w:jc w:val="center"/>
                        <w:rPr>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sidRPr="004B088A">
                        <w:rPr>
                          <w:rFonts w:ascii="Berlin Sans FB" w:hAnsi="Berlin Sans FB"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Special</w:t>
                      </w:r>
                      <w:r w:rsidRPr="004B088A">
                        <w:rPr>
                          <w:rFonts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Education</w:t>
                      </w:r>
                    </w:p>
                  </w:txbxContent>
                </v:textbox>
                <w10:wrap anchorx="page"/>
              </v:shape>
            </w:pict>
          </mc:Fallback>
        </mc:AlternateContent>
      </w:r>
      <w:r w:rsidR="004B088A" w:rsidRPr="00A8641D">
        <w:rPr>
          <w:noProof/>
        </w:rPr>
        <mc:AlternateContent>
          <mc:Choice Requires="wps">
            <w:drawing>
              <wp:anchor distT="0" distB="0" distL="114300" distR="114300" simplePos="0" relativeHeight="251718656" behindDoc="0" locked="0" layoutInCell="1" allowOverlap="1" wp14:anchorId="270A1577" wp14:editId="48E63146">
                <wp:simplePos x="0" y="0"/>
                <wp:positionH relativeFrom="page">
                  <wp:posOffset>120650</wp:posOffset>
                </wp:positionH>
                <wp:positionV relativeFrom="paragraph">
                  <wp:posOffset>279400</wp:posOffset>
                </wp:positionV>
                <wp:extent cx="4419600" cy="55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419600" cy="558800"/>
                        </a:xfrm>
                        <a:prstGeom prst="rect">
                          <a:avLst/>
                        </a:prstGeom>
                        <a:noFill/>
                        <a:ln>
                          <a:noFill/>
                        </a:ln>
                      </wps:spPr>
                      <wps:txbx>
                        <w:txbxContent>
                          <w:p w:rsidR="00B705D2" w:rsidRPr="004B088A" w:rsidRDefault="00B705D2" w:rsidP="00B705D2">
                            <w:pPr>
                              <w:pStyle w:val="NoSpacing"/>
                              <w:jc w:val="center"/>
                              <w:rPr>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sidRPr="004B088A">
                              <w:rPr>
                                <w:rFonts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School</w:t>
                            </w:r>
                            <w:r w:rsidRPr="004B088A">
                              <w:rPr>
                                <w:rFonts w:ascii="Berlin Sans FB" w:hAnsi="Berlin Sans FB"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w:t>
                            </w:r>
                            <w:r w:rsidRPr="004B088A">
                              <w:rPr>
                                <w:rFonts w:ascii="Berlin Sans FB" w:hAnsi="Berlin Sans FB"/>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1577" id="Text Box 38" o:spid="_x0000_s1047" type="#_x0000_t202" style="position:absolute;margin-left:9.5pt;margin-top:22pt;width:348pt;height:4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" filled="f" stroked="f">
                <v:textbox>
                  <w:txbxContent>
                    <w:p w:rsidR="00B705D2" w:rsidRPr="004B088A" w:rsidRDefault="00B705D2" w:rsidP="00B705D2">
                      <w:pPr>
                        <w:pStyle w:val="NoSpacing"/>
                        <w:jc w:val="center"/>
                        <w:rPr>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pPr>
                      <w:r w:rsidRPr="004B088A">
                        <w:rPr>
                          <w:rFonts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School</w:t>
                      </w:r>
                      <w:r w:rsidRPr="004B088A">
                        <w:rPr>
                          <w:rFonts w:ascii="Berlin Sans FB" w:hAnsi="Berlin Sans FB" w:cstheme="minorHAnsi"/>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 xml:space="preserve"> </w:t>
                      </w:r>
                      <w:r w:rsidRPr="004B088A">
                        <w:rPr>
                          <w:rFonts w:ascii="Berlin Sans FB" w:hAnsi="Berlin Sans FB"/>
                          <w:b/>
                          <w:noProof/>
                          <w:color w:val="FFFFFF" w:themeColor="background1"/>
                          <w:sz w:val="66"/>
                          <w:szCs w:val="6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Partnerships</w:t>
                      </w:r>
                    </w:p>
                  </w:txbxContent>
                </v:textbox>
                <w10:wrap anchorx="page"/>
              </v:shape>
            </w:pict>
          </mc:Fallback>
        </mc:AlternateContent>
      </w:r>
      <w:r w:rsidR="00B705D2" w:rsidRPr="00411310">
        <w:rPr>
          <w:noProof/>
        </w:rPr>
        <mc:AlternateContent>
          <mc:Choice Requires="wps">
            <w:drawing>
              <wp:anchor distT="0" distB="0" distL="114300" distR="114300" simplePos="0" relativeHeight="251716608" behindDoc="0" locked="0" layoutInCell="1" allowOverlap="1" wp14:anchorId="4F0720AA" wp14:editId="1603D549">
                <wp:simplePos x="0" y="0"/>
                <wp:positionH relativeFrom="column">
                  <wp:posOffset>-190500</wp:posOffset>
                </wp:positionH>
                <wp:positionV relativeFrom="paragraph">
                  <wp:posOffset>1130300</wp:posOffset>
                </wp:positionV>
                <wp:extent cx="3314700" cy="42989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3314700" cy="4298950"/>
                        </a:xfrm>
                        <a:prstGeom prst="rect">
                          <a:avLst/>
                        </a:prstGeom>
                        <a:noFill/>
                        <a:ln>
                          <a:noFill/>
                        </a:ln>
                      </wps:spPr>
                      <wps:txbx>
                        <w:txbxContent>
                          <w:p w:rsidR="003577CB" w:rsidRDefault="003577CB" w:rsidP="003577CB">
                            <w:pPr>
                              <w:rPr>
                                <w:rFonts w:ascii="Arial" w:eastAsia="Times New Roman" w:hAnsi="Arial" w:cs="Arial"/>
                                <w:color w:val="53565A"/>
                                <w:sz w:val="28"/>
                                <w:szCs w:val="34"/>
                              </w:rPr>
                            </w:pPr>
                            <w:r w:rsidRPr="003577CB">
                              <w:rPr>
                                <w:rFonts w:ascii="Arial" w:eastAsia="Times New Roman" w:hAnsi="Arial" w:cs="Arial"/>
                                <w:color w:val="53565A"/>
                                <w:sz w:val="28"/>
                                <w:szCs w:val="34"/>
                              </w:rPr>
                              <w:t xml:space="preserve">Schools love having military members volunteering on their campuses. </w:t>
                            </w:r>
                            <w:proofErr w:type="gramStart"/>
                            <w:r w:rsidR="00E540D9">
                              <w:rPr>
                                <w:rFonts w:ascii="Arial" w:eastAsia="Times New Roman" w:hAnsi="Arial" w:cs="Arial"/>
                                <w:color w:val="53565A"/>
                                <w:sz w:val="28"/>
                                <w:szCs w:val="34"/>
                              </w:rPr>
                              <w:t>You’ll</w:t>
                            </w:r>
                            <w:proofErr w:type="gramEnd"/>
                            <w:r w:rsidR="00E540D9">
                              <w:rPr>
                                <w:rFonts w:ascii="Arial" w:eastAsia="Times New Roman" w:hAnsi="Arial" w:cs="Arial"/>
                                <w:color w:val="53565A"/>
                                <w:sz w:val="28"/>
                                <w:szCs w:val="34"/>
                              </w:rPr>
                              <w:t xml:space="preserve"> </w:t>
                            </w:r>
                            <w:r w:rsidRPr="003577CB">
                              <w:rPr>
                                <w:rFonts w:ascii="Arial" w:eastAsia="Times New Roman" w:hAnsi="Arial" w:cs="Arial"/>
                                <w:color w:val="53565A"/>
                                <w:sz w:val="28"/>
                                <w:szCs w:val="34"/>
                              </w:rPr>
                              <w:t xml:space="preserve">bring a wealth of knowledge and skills to the </w:t>
                            </w:r>
                            <w:r w:rsidR="00B705D2" w:rsidRPr="003577CB">
                              <w:rPr>
                                <w:rFonts w:ascii="Arial" w:eastAsia="Times New Roman" w:hAnsi="Arial" w:cs="Arial"/>
                                <w:color w:val="53565A"/>
                                <w:sz w:val="28"/>
                                <w:szCs w:val="34"/>
                              </w:rPr>
                              <w:t>student’s</w:t>
                            </w:r>
                            <w:r w:rsidR="00B705D2">
                              <w:rPr>
                                <w:rFonts w:ascii="Arial" w:eastAsia="Times New Roman" w:hAnsi="Arial" w:cs="Arial"/>
                                <w:color w:val="53565A"/>
                                <w:sz w:val="28"/>
                                <w:szCs w:val="34"/>
                              </w:rPr>
                              <w:t xml:space="preserve"> education experience</w:t>
                            </w:r>
                            <w:r w:rsidRPr="003577CB">
                              <w:rPr>
                                <w:rFonts w:ascii="Arial" w:eastAsia="Times New Roman" w:hAnsi="Arial" w:cs="Arial"/>
                                <w:color w:val="53565A"/>
                                <w:sz w:val="28"/>
                                <w:szCs w:val="34"/>
                              </w:rPr>
                              <w:t xml:space="preserve">. </w:t>
                            </w:r>
                            <w:r w:rsidR="00B705D2">
                              <w:rPr>
                                <w:rFonts w:ascii="Arial" w:eastAsia="Times New Roman" w:hAnsi="Arial" w:cs="Arial"/>
                                <w:color w:val="53565A"/>
                                <w:sz w:val="28"/>
                                <w:szCs w:val="34"/>
                              </w:rPr>
                              <w:t xml:space="preserve">Volunteer opportunities vary and you can reach out to the JBPHH School Liaison and </w:t>
                            </w:r>
                            <w:proofErr w:type="gramStart"/>
                            <w:r w:rsidR="00B705D2">
                              <w:rPr>
                                <w:rFonts w:ascii="Arial" w:eastAsia="Times New Roman" w:hAnsi="Arial" w:cs="Arial"/>
                                <w:color w:val="53565A"/>
                                <w:sz w:val="28"/>
                                <w:szCs w:val="34"/>
                              </w:rPr>
                              <w:t>they’ll</w:t>
                            </w:r>
                            <w:proofErr w:type="gramEnd"/>
                            <w:r w:rsidR="00B705D2">
                              <w:rPr>
                                <w:rFonts w:ascii="Arial" w:eastAsia="Times New Roman" w:hAnsi="Arial" w:cs="Arial"/>
                                <w:color w:val="53565A"/>
                                <w:sz w:val="28"/>
                                <w:szCs w:val="34"/>
                              </w:rPr>
                              <w:t xml:space="preserve"> be able to share upcoming opportunities at schools. </w:t>
                            </w:r>
                          </w:p>
                          <w:p w:rsidR="00B705D2" w:rsidRDefault="00B705D2" w:rsidP="003577CB">
                            <w:pPr>
                              <w:rPr>
                                <w:rFonts w:ascii="Arial" w:eastAsia="Times New Roman" w:hAnsi="Arial" w:cs="Arial"/>
                                <w:color w:val="53565A"/>
                                <w:sz w:val="28"/>
                                <w:szCs w:val="34"/>
                              </w:rPr>
                            </w:pPr>
                            <w:r>
                              <w:rPr>
                                <w:rFonts w:ascii="Arial" w:eastAsia="Times New Roman" w:hAnsi="Arial" w:cs="Arial"/>
                                <w:color w:val="53565A"/>
                                <w:sz w:val="28"/>
                                <w:szCs w:val="34"/>
                              </w:rPr>
                              <w:t>Example Volunteer Opportunities include</w:t>
                            </w:r>
                            <w:proofErr w:type="gramStart"/>
                            <w:r>
                              <w:rPr>
                                <w:rFonts w:ascii="Arial" w:eastAsia="Times New Roman" w:hAnsi="Arial" w:cs="Arial"/>
                                <w:color w:val="53565A"/>
                                <w:sz w:val="28"/>
                                <w:szCs w:val="34"/>
                              </w:rPr>
                              <w:t>;</w:t>
                            </w:r>
                            <w:proofErr w:type="gramEnd"/>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Career Day Speakers</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Judges</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Event Set up and tear down</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Running activity booths</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 xml:space="preserve">Campus improvement </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Reading to students</w:t>
                            </w:r>
                          </w:p>
                          <w:p w:rsidR="00B705D2" w:rsidRPr="00B705D2" w:rsidRDefault="00B705D2" w:rsidP="00B705D2">
                            <w:pPr>
                              <w:pStyle w:val="ListParagraph"/>
                              <w:numPr>
                                <w:ilvl w:val="0"/>
                                <w:numId w:val="3"/>
                              </w:numPr>
                              <w:rPr>
                                <w:rFonts w:ascii="Arial" w:eastAsia="Times New Roman" w:hAnsi="Arial" w:cs="Arial"/>
                                <w:color w:val="53565A"/>
                                <w:sz w:val="28"/>
                                <w:szCs w:val="34"/>
                              </w:rPr>
                            </w:pPr>
                            <w:proofErr w:type="gramStart"/>
                            <w:r>
                              <w:rPr>
                                <w:rFonts w:ascii="Arial" w:eastAsia="Times New Roman" w:hAnsi="Arial" w:cs="Arial"/>
                                <w:color w:val="53565A"/>
                                <w:sz w:val="28"/>
                                <w:szCs w:val="34"/>
                              </w:rPr>
                              <w:t>And</w:t>
                            </w:r>
                            <w:proofErr w:type="gramEnd"/>
                            <w:r>
                              <w:rPr>
                                <w:rFonts w:ascii="Arial" w:eastAsia="Times New Roman" w:hAnsi="Arial" w:cs="Arial"/>
                                <w:color w:val="53565A"/>
                                <w:sz w:val="28"/>
                                <w:szCs w:val="34"/>
                              </w:rPr>
                              <w:t xml:space="preserve"> much more….</w:t>
                            </w:r>
                          </w:p>
                          <w:p w:rsidR="00B705D2" w:rsidRDefault="00B705D2" w:rsidP="003577CB">
                            <w:pPr>
                              <w:rPr>
                                <w:rFonts w:ascii="Arial" w:eastAsia="Times New Roman" w:hAnsi="Arial" w:cs="Arial"/>
                                <w:color w:val="53565A"/>
                                <w:sz w:val="28"/>
                                <w:szCs w:val="34"/>
                              </w:rPr>
                            </w:pPr>
                          </w:p>
                          <w:p w:rsidR="00B705D2" w:rsidRPr="003577CB" w:rsidRDefault="00B705D2" w:rsidP="003577CB">
                            <w:pPr>
                              <w:rPr>
                                <w:rFonts w:ascii="Arial" w:eastAsia="Times New Roman" w:hAnsi="Arial" w:cs="Arial"/>
                                <w:color w:val="53565A"/>
                                <w:sz w:val="28"/>
                                <w:szCs w:val="34"/>
                              </w:rPr>
                            </w:pPr>
                          </w:p>
                          <w:p w:rsidR="003577CB" w:rsidRPr="008401EE" w:rsidRDefault="003577CB" w:rsidP="003577CB">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77CB" w:rsidRDefault="003577CB" w:rsidP="00357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20AA" id="Text Box 28" o:spid="_x0000_s1048" type="#_x0000_t202" style="position:absolute;margin-left:-15pt;margin-top:89pt;width:261pt;height:3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" filled="f" stroked="f">
                <v:textbox>
                  <w:txbxContent>
                    <w:p w:rsidR="003577CB" w:rsidRDefault="003577CB" w:rsidP="003577CB">
                      <w:pPr>
                        <w:rPr>
                          <w:rFonts w:ascii="Arial" w:eastAsia="Times New Roman" w:hAnsi="Arial" w:cs="Arial"/>
                          <w:color w:val="53565A"/>
                          <w:sz w:val="28"/>
                          <w:szCs w:val="34"/>
                        </w:rPr>
                      </w:pPr>
                      <w:r w:rsidRPr="003577CB">
                        <w:rPr>
                          <w:rFonts w:ascii="Arial" w:eastAsia="Times New Roman" w:hAnsi="Arial" w:cs="Arial"/>
                          <w:color w:val="53565A"/>
                          <w:sz w:val="28"/>
                          <w:szCs w:val="34"/>
                        </w:rPr>
                        <w:t xml:space="preserve">Schools love having military members volunteering on their campuses. </w:t>
                      </w:r>
                      <w:proofErr w:type="gramStart"/>
                      <w:r w:rsidR="00E540D9">
                        <w:rPr>
                          <w:rFonts w:ascii="Arial" w:eastAsia="Times New Roman" w:hAnsi="Arial" w:cs="Arial"/>
                          <w:color w:val="53565A"/>
                          <w:sz w:val="28"/>
                          <w:szCs w:val="34"/>
                        </w:rPr>
                        <w:t>You’ll</w:t>
                      </w:r>
                      <w:proofErr w:type="gramEnd"/>
                      <w:r w:rsidR="00E540D9">
                        <w:rPr>
                          <w:rFonts w:ascii="Arial" w:eastAsia="Times New Roman" w:hAnsi="Arial" w:cs="Arial"/>
                          <w:color w:val="53565A"/>
                          <w:sz w:val="28"/>
                          <w:szCs w:val="34"/>
                        </w:rPr>
                        <w:t xml:space="preserve"> </w:t>
                      </w:r>
                      <w:r w:rsidRPr="003577CB">
                        <w:rPr>
                          <w:rFonts w:ascii="Arial" w:eastAsia="Times New Roman" w:hAnsi="Arial" w:cs="Arial"/>
                          <w:color w:val="53565A"/>
                          <w:sz w:val="28"/>
                          <w:szCs w:val="34"/>
                        </w:rPr>
                        <w:t xml:space="preserve">bring a wealth of knowledge and skills to the </w:t>
                      </w:r>
                      <w:r w:rsidR="00B705D2" w:rsidRPr="003577CB">
                        <w:rPr>
                          <w:rFonts w:ascii="Arial" w:eastAsia="Times New Roman" w:hAnsi="Arial" w:cs="Arial"/>
                          <w:color w:val="53565A"/>
                          <w:sz w:val="28"/>
                          <w:szCs w:val="34"/>
                        </w:rPr>
                        <w:t>student’s</w:t>
                      </w:r>
                      <w:r w:rsidR="00B705D2">
                        <w:rPr>
                          <w:rFonts w:ascii="Arial" w:eastAsia="Times New Roman" w:hAnsi="Arial" w:cs="Arial"/>
                          <w:color w:val="53565A"/>
                          <w:sz w:val="28"/>
                          <w:szCs w:val="34"/>
                        </w:rPr>
                        <w:t xml:space="preserve"> education experience</w:t>
                      </w:r>
                      <w:r w:rsidRPr="003577CB">
                        <w:rPr>
                          <w:rFonts w:ascii="Arial" w:eastAsia="Times New Roman" w:hAnsi="Arial" w:cs="Arial"/>
                          <w:color w:val="53565A"/>
                          <w:sz w:val="28"/>
                          <w:szCs w:val="34"/>
                        </w:rPr>
                        <w:t xml:space="preserve">. </w:t>
                      </w:r>
                      <w:r w:rsidR="00B705D2">
                        <w:rPr>
                          <w:rFonts w:ascii="Arial" w:eastAsia="Times New Roman" w:hAnsi="Arial" w:cs="Arial"/>
                          <w:color w:val="53565A"/>
                          <w:sz w:val="28"/>
                          <w:szCs w:val="34"/>
                        </w:rPr>
                        <w:t xml:space="preserve">Volunteer opportunities vary and you can reach out to the JBPHH School Liaison and </w:t>
                      </w:r>
                      <w:proofErr w:type="gramStart"/>
                      <w:r w:rsidR="00B705D2">
                        <w:rPr>
                          <w:rFonts w:ascii="Arial" w:eastAsia="Times New Roman" w:hAnsi="Arial" w:cs="Arial"/>
                          <w:color w:val="53565A"/>
                          <w:sz w:val="28"/>
                          <w:szCs w:val="34"/>
                        </w:rPr>
                        <w:t>they’ll</w:t>
                      </w:r>
                      <w:proofErr w:type="gramEnd"/>
                      <w:r w:rsidR="00B705D2">
                        <w:rPr>
                          <w:rFonts w:ascii="Arial" w:eastAsia="Times New Roman" w:hAnsi="Arial" w:cs="Arial"/>
                          <w:color w:val="53565A"/>
                          <w:sz w:val="28"/>
                          <w:szCs w:val="34"/>
                        </w:rPr>
                        <w:t xml:space="preserve"> be able to share upcoming opportunities at schools. </w:t>
                      </w:r>
                    </w:p>
                    <w:p w:rsidR="00B705D2" w:rsidRDefault="00B705D2" w:rsidP="003577CB">
                      <w:pPr>
                        <w:rPr>
                          <w:rFonts w:ascii="Arial" w:eastAsia="Times New Roman" w:hAnsi="Arial" w:cs="Arial"/>
                          <w:color w:val="53565A"/>
                          <w:sz w:val="28"/>
                          <w:szCs w:val="34"/>
                        </w:rPr>
                      </w:pPr>
                      <w:r>
                        <w:rPr>
                          <w:rFonts w:ascii="Arial" w:eastAsia="Times New Roman" w:hAnsi="Arial" w:cs="Arial"/>
                          <w:color w:val="53565A"/>
                          <w:sz w:val="28"/>
                          <w:szCs w:val="34"/>
                        </w:rPr>
                        <w:t>Example Volunteer Opportunities include</w:t>
                      </w:r>
                      <w:proofErr w:type="gramStart"/>
                      <w:r>
                        <w:rPr>
                          <w:rFonts w:ascii="Arial" w:eastAsia="Times New Roman" w:hAnsi="Arial" w:cs="Arial"/>
                          <w:color w:val="53565A"/>
                          <w:sz w:val="28"/>
                          <w:szCs w:val="34"/>
                        </w:rPr>
                        <w:t>;</w:t>
                      </w:r>
                      <w:proofErr w:type="gramEnd"/>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Career Day Speakers</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Judges</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Event Set up and tear down</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Running activity booths</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 xml:space="preserve">Campus improvement </w:t>
                      </w:r>
                    </w:p>
                    <w:p w:rsidR="00B705D2" w:rsidRDefault="00B705D2" w:rsidP="00B705D2">
                      <w:pPr>
                        <w:pStyle w:val="ListParagraph"/>
                        <w:numPr>
                          <w:ilvl w:val="0"/>
                          <w:numId w:val="3"/>
                        </w:numPr>
                        <w:rPr>
                          <w:rFonts w:ascii="Arial" w:eastAsia="Times New Roman" w:hAnsi="Arial" w:cs="Arial"/>
                          <w:color w:val="53565A"/>
                          <w:sz w:val="28"/>
                          <w:szCs w:val="34"/>
                        </w:rPr>
                      </w:pPr>
                      <w:r>
                        <w:rPr>
                          <w:rFonts w:ascii="Arial" w:eastAsia="Times New Roman" w:hAnsi="Arial" w:cs="Arial"/>
                          <w:color w:val="53565A"/>
                          <w:sz w:val="28"/>
                          <w:szCs w:val="34"/>
                        </w:rPr>
                        <w:t>Reading to students</w:t>
                      </w:r>
                    </w:p>
                    <w:p w:rsidR="00B705D2" w:rsidRPr="00B705D2" w:rsidRDefault="00B705D2" w:rsidP="00B705D2">
                      <w:pPr>
                        <w:pStyle w:val="ListParagraph"/>
                        <w:numPr>
                          <w:ilvl w:val="0"/>
                          <w:numId w:val="3"/>
                        </w:numPr>
                        <w:rPr>
                          <w:rFonts w:ascii="Arial" w:eastAsia="Times New Roman" w:hAnsi="Arial" w:cs="Arial"/>
                          <w:color w:val="53565A"/>
                          <w:sz w:val="28"/>
                          <w:szCs w:val="34"/>
                        </w:rPr>
                      </w:pPr>
                      <w:proofErr w:type="gramStart"/>
                      <w:r>
                        <w:rPr>
                          <w:rFonts w:ascii="Arial" w:eastAsia="Times New Roman" w:hAnsi="Arial" w:cs="Arial"/>
                          <w:color w:val="53565A"/>
                          <w:sz w:val="28"/>
                          <w:szCs w:val="34"/>
                        </w:rPr>
                        <w:t>And</w:t>
                      </w:r>
                      <w:proofErr w:type="gramEnd"/>
                      <w:r>
                        <w:rPr>
                          <w:rFonts w:ascii="Arial" w:eastAsia="Times New Roman" w:hAnsi="Arial" w:cs="Arial"/>
                          <w:color w:val="53565A"/>
                          <w:sz w:val="28"/>
                          <w:szCs w:val="34"/>
                        </w:rPr>
                        <w:t xml:space="preserve"> much more….</w:t>
                      </w:r>
                    </w:p>
                    <w:p w:rsidR="00B705D2" w:rsidRDefault="00B705D2" w:rsidP="003577CB">
                      <w:pPr>
                        <w:rPr>
                          <w:rFonts w:ascii="Arial" w:eastAsia="Times New Roman" w:hAnsi="Arial" w:cs="Arial"/>
                          <w:color w:val="53565A"/>
                          <w:sz w:val="28"/>
                          <w:szCs w:val="34"/>
                        </w:rPr>
                      </w:pPr>
                    </w:p>
                    <w:p w:rsidR="00B705D2" w:rsidRPr="003577CB" w:rsidRDefault="00B705D2" w:rsidP="003577CB">
                      <w:pPr>
                        <w:rPr>
                          <w:rFonts w:ascii="Arial" w:eastAsia="Times New Roman" w:hAnsi="Arial" w:cs="Arial"/>
                          <w:color w:val="53565A"/>
                          <w:sz w:val="28"/>
                          <w:szCs w:val="34"/>
                        </w:rPr>
                      </w:pPr>
                    </w:p>
                    <w:p w:rsidR="003577CB" w:rsidRPr="008401EE" w:rsidRDefault="003577CB" w:rsidP="003577CB">
                      <w:pPr>
                        <w:jc w:val="center"/>
                        <w:rPr>
                          <w:rFonts w:ascii="Trebuchet MS" w:hAnsi="Trebuchet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77CB" w:rsidRDefault="003577CB" w:rsidP="003577CB"/>
                  </w:txbxContent>
                </v:textbox>
              </v:shape>
            </w:pict>
          </mc:Fallback>
        </mc:AlternateContent>
      </w:r>
      <w:r w:rsidR="003D31CE">
        <w:rPr>
          <w:noProof/>
        </w:rPr>
        <w:pict w14:anchorId="295EE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426.5pt">
            <v:imagedata r:id="rId31" o:title="For FB"/>
          </v:shape>
        </w:pict>
      </w:r>
    </w:p>
    <w:sectPr w:rsidR="004F6937" w:rsidSect="009B3853">
      <w:pgSz w:w="24480" w:h="15840" w:orient="landscape" w:code="17"/>
      <w:pgMar w:top="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3B77"/>
    <w:multiLevelType w:val="multilevel"/>
    <w:tmpl w:val="0F1C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35D88"/>
    <w:multiLevelType w:val="hybridMultilevel"/>
    <w:tmpl w:val="9680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058F5"/>
    <w:multiLevelType w:val="hybridMultilevel"/>
    <w:tmpl w:val="F74E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B39CA"/>
    <w:multiLevelType w:val="hybridMultilevel"/>
    <w:tmpl w:val="7A1643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71786A"/>
    <w:multiLevelType w:val="multilevel"/>
    <w:tmpl w:val="8B86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9337B"/>
    <w:multiLevelType w:val="hybridMultilevel"/>
    <w:tmpl w:val="6A8CFE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E41A01"/>
    <w:multiLevelType w:val="hybridMultilevel"/>
    <w:tmpl w:val="8EA8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6753FB"/>
    <w:multiLevelType w:val="multilevel"/>
    <w:tmpl w:val="3B46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7"/>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31"/>
    <w:rsid w:val="0000416C"/>
    <w:rsid w:val="000F5397"/>
    <w:rsid w:val="00130151"/>
    <w:rsid w:val="00130750"/>
    <w:rsid w:val="00151AE0"/>
    <w:rsid w:val="00153E31"/>
    <w:rsid w:val="00177D8A"/>
    <w:rsid w:val="00224A7D"/>
    <w:rsid w:val="00273C18"/>
    <w:rsid w:val="003577CB"/>
    <w:rsid w:val="003D31CE"/>
    <w:rsid w:val="003F5BAE"/>
    <w:rsid w:val="003F6686"/>
    <w:rsid w:val="00411310"/>
    <w:rsid w:val="004930CD"/>
    <w:rsid w:val="004B088A"/>
    <w:rsid w:val="004E3CBB"/>
    <w:rsid w:val="004F6937"/>
    <w:rsid w:val="00503C6F"/>
    <w:rsid w:val="0053178F"/>
    <w:rsid w:val="006426B4"/>
    <w:rsid w:val="0074101F"/>
    <w:rsid w:val="007B1615"/>
    <w:rsid w:val="008401EE"/>
    <w:rsid w:val="00850D22"/>
    <w:rsid w:val="008C3CA1"/>
    <w:rsid w:val="00907DBC"/>
    <w:rsid w:val="0091109C"/>
    <w:rsid w:val="00927556"/>
    <w:rsid w:val="00946609"/>
    <w:rsid w:val="009A77B7"/>
    <w:rsid w:val="009B3853"/>
    <w:rsid w:val="009E0C3F"/>
    <w:rsid w:val="009F1771"/>
    <w:rsid w:val="00A71B88"/>
    <w:rsid w:val="00A847CA"/>
    <w:rsid w:val="00A8641D"/>
    <w:rsid w:val="00AA69F0"/>
    <w:rsid w:val="00AB36B8"/>
    <w:rsid w:val="00AE0925"/>
    <w:rsid w:val="00B625C7"/>
    <w:rsid w:val="00B705D2"/>
    <w:rsid w:val="00BA3CAD"/>
    <w:rsid w:val="00CF2561"/>
    <w:rsid w:val="00D04409"/>
    <w:rsid w:val="00D42AA3"/>
    <w:rsid w:val="00D52F80"/>
    <w:rsid w:val="00D91607"/>
    <w:rsid w:val="00DB36E2"/>
    <w:rsid w:val="00DC0DE3"/>
    <w:rsid w:val="00DF264C"/>
    <w:rsid w:val="00E17968"/>
    <w:rsid w:val="00E540D9"/>
    <w:rsid w:val="00F1120C"/>
    <w:rsid w:val="00F71C2E"/>
    <w:rsid w:val="00F75AEC"/>
    <w:rsid w:val="00F86944"/>
    <w:rsid w:val="00FA1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A2917"/>
  <w15:chartTrackingRefBased/>
  <w15:docId w15:val="{1596D9BA-9A9A-46D3-B33A-6DDC7FCD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01EE"/>
    <w:pPr>
      <w:spacing w:after="0" w:line="240" w:lineRule="auto"/>
    </w:pPr>
  </w:style>
  <w:style w:type="paragraph" w:styleId="NormalWeb">
    <w:name w:val="Normal (Web)"/>
    <w:basedOn w:val="Normal"/>
    <w:uiPriority w:val="99"/>
    <w:semiHidden/>
    <w:unhideWhenUsed/>
    <w:rsid w:val="003F66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F6686"/>
    <w:rPr>
      <w:color w:val="0000FF"/>
      <w:u w:val="single"/>
    </w:rPr>
  </w:style>
  <w:style w:type="paragraph" w:styleId="ListParagraph">
    <w:name w:val="List Paragraph"/>
    <w:basedOn w:val="Normal"/>
    <w:uiPriority w:val="34"/>
    <w:qFormat/>
    <w:rsid w:val="00B705D2"/>
    <w:pPr>
      <w:ind w:left="720"/>
      <w:contextualSpacing/>
    </w:pPr>
  </w:style>
  <w:style w:type="paragraph" w:styleId="BalloonText">
    <w:name w:val="Balloon Text"/>
    <w:basedOn w:val="Normal"/>
    <w:link w:val="BalloonTextChar"/>
    <w:uiPriority w:val="99"/>
    <w:semiHidden/>
    <w:unhideWhenUsed/>
    <w:rsid w:val="00907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D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59007">
      <w:bodyDiv w:val="1"/>
      <w:marLeft w:val="0"/>
      <w:marRight w:val="0"/>
      <w:marTop w:val="0"/>
      <w:marBottom w:val="0"/>
      <w:divBdr>
        <w:top w:val="none" w:sz="0" w:space="0" w:color="auto"/>
        <w:left w:val="none" w:sz="0" w:space="0" w:color="auto"/>
        <w:bottom w:val="none" w:sz="0" w:space="0" w:color="auto"/>
        <w:right w:val="none" w:sz="0" w:space="0" w:color="auto"/>
      </w:divBdr>
    </w:div>
    <w:div w:id="99300905">
      <w:bodyDiv w:val="1"/>
      <w:marLeft w:val="0"/>
      <w:marRight w:val="0"/>
      <w:marTop w:val="0"/>
      <w:marBottom w:val="0"/>
      <w:divBdr>
        <w:top w:val="none" w:sz="0" w:space="0" w:color="auto"/>
        <w:left w:val="none" w:sz="0" w:space="0" w:color="auto"/>
        <w:bottom w:val="none" w:sz="0" w:space="0" w:color="auto"/>
        <w:right w:val="none" w:sz="0" w:space="0" w:color="auto"/>
      </w:divBdr>
    </w:div>
    <w:div w:id="929853815">
      <w:bodyDiv w:val="1"/>
      <w:marLeft w:val="0"/>
      <w:marRight w:val="0"/>
      <w:marTop w:val="0"/>
      <w:marBottom w:val="0"/>
      <w:divBdr>
        <w:top w:val="none" w:sz="0" w:space="0" w:color="auto"/>
        <w:left w:val="none" w:sz="0" w:space="0" w:color="auto"/>
        <w:bottom w:val="none" w:sz="0" w:space="0" w:color="auto"/>
        <w:right w:val="none" w:sz="0" w:space="0" w:color="auto"/>
      </w:divBdr>
    </w:div>
    <w:div w:id="172302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jbphh.greatlifehawaii.com/family/youth-sports" TargetMode="Externa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bphhslo@navy.m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bphh.greatlifehawaii.com/family/youth-sports"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jbphhslo@navy.mil"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D5255E20C2EB46933843999236D328" ma:contentTypeVersion="10" ma:contentTypeDescription="Create a new document." ma:contentTypeScope="" ma:versionID="ad1319430b33da6ec5f42ea81d10b927">
  <xsd:schema xmlns:xsd="http://www.w3.org/2001/XMLSchema" xmlns:xs="http://www.w3.org/2001/XMLSchema" xmlns:p="http://schemas.microsoft.com/office/2006/metadata/properties" xmlns:ns3="dab4dba0-2b8b-414a-8eb3-7f503f0ef013" targetNamespace="http://schemas.microsoft.com/office/2006/metadata/properties" ma:root="true" ma:fieldsID="40b4beb199621c4526d4d0a177a162a7" ns3:_="">
    <xsd:import namespace="dab4dba0-2b8b-414a-8eb3-7f503f0ef0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LengthInSeconds"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4dba0-2b8b-414a-8eb3-7f503f0ef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1F00E-5DAC-4DB7-9AF4-4417A7365D96}">
  <ds:schemaRefs>
    <ds:schemaRef ds:uri="http://schemas.microsoft.com/sharepoint/v3/contenttype/forms"/>
  </ds:schemaRefs>
</ds:datastoreItem>
</file>

<file path=customXml/itemProps2.xml><?xml version="1.0" encoding="utf-8"?>
<ds:datastoreItem xmlns:ds="http://schemas.openxmlformats.org/officeDocument/2006/customXml" ds:itemID="{AC819893-D7E2-4483-A290-E96574A29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4dba0-2b8b-414a-8eb3-7f503f0ef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25BE4-D0ED-4978-82A3-90EA1F7DF3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A60689-B379-4F59-82EB-79919EAF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Yamasaki, Cherise N NAF USN JBPHH PEARL HI (USA)</dc:creator>
  <cp:keywords/>
  <dc:description/>
  <cp:lastModifiedBy>Yamasaki, Cherise N NAF USN JBPHH PEARL HI (USA)</cp:lastModifiedBy>
  <cp:revision>6</cp:revision>
  <cp:lastPrinted>2024-02-06T18:29:00Z</cp:lastPrinted>
  <dcterms:created xsi:type="dcterms:W3CDTF">2023-12-27T19:49:00Z</dcterms:created>
  <dcterms:modified xsi:type="dcterms:W3CDTF">2024-02-06T18:41:00Z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0x010100ABD5255E20C2EB46933843999236D328</vt:lpwstr>
  </property>
</Properties>
</file>